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F" w:rsidRDefault="00C50E1D">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81.05pt;height:76.75pt" adj="5665" fillcolor="black">
            <v:shadow color="#868686"/>
            <v:textpath style="font-family:&quot;Impact&quot;;v-text-kern:t" trim="t" fitpath="t" xscale="f" string="PAROLA DI VITA - GIUGNO 2016&#10;"/>
          </v:shape>
        </w:pict>
      </w:r>
    </w:p>
    <w:p w:rsidR="00F77723" w:rsidRDefault="00F77723" w:rsidP="00FE51AD">
      <w:pPr>
        <w:jc w:val="center"/>
        <w:rPr>
          <w:rFonts w:ascii="Times New Roman" w:hAnsi="Times New Roman" w:cs="Times New Roman"/>
          <w:b/>
          <w:sz w:val="32"/>
          <w:szCs w:val="28"/>
        </w:rPr>
      </w:pPr>
    </w:p>
    <w:p w:rsidR="00FE51AD" w:rsidRDefault="009358B3" w:rsidP="00FE51AD">
      <w:pPr>
        <w:jc w:val="center"/>
        <w:rPr>
          <w:rFonts w:ascii="Times New Roman" w:hAnsi="Times New Roman" w:cs="Times New Roman"/>
          <w:b/>
          <w:sz w:val="32"/>
          <w:szCs w:val="28"/>
        </w:rPr>
      </w:pPr>
      <w:r>
        <w:rPr>
          <w:rFonts w:ascii="Times New Roman" w:hAnsi="Times New Roman" w:cs="Times New Roman"/>
          <w:b/>
          <w:sz w:val="32"/>
          <w:szCs w:val="28"/>
        </w:rPr>
        <w:t>“HA ROVESCIATO I POTENTI DAI TRONI,                                   HA INNALZATO GLI UMILI</w:t>
      </w:r>
      <w:r w:rsidR="00FE51AD" w:rsidRPr="00FE51AD">
        <w:rPr>
          <w:rFonts w:ascii="Times New Roman" w:hAnsi="Times New Roman" w:cs="Times New Roman"/>
          <w:b/>
          <w:sz w:val="32"/>
          <w:szCs w:val="28"/>
        </w:rPr>
        <w:t xml:space="preserve">” </w:t>
      </w:r>
      <w:proofErr w:type="spellStart"/>
      <w:r w:rsidR="00FE51AD" w:rsidRPr="00FE51AD">
        <w:rPr>
          <w:rFonts w:ascii="Times New Roman" w:hAnsi="Times New Roman" w:cs="Times New Roman"/>
          <w:b/>
          <w:sz w:val="32"/>
          <w:szCs w:val="28"/>
        </w:rPr>
        <w:t>Lc</w:t>
      </w:r>
      <w:proofErr w:type="spellEnd"/>
      <w:r w:rsidR="00FE51AD" w:rsidRPr="00FE51AD">
        <w:rPr>
          <w:rFonts w:ascii="Times New Roman" w:hAnsi="Times New Roman" w:cs="Times New Roman"/>
          <w:b/>
          <w:sz w:val="32"/>
          <w:szCs w:val="28"/>
        </w:rPr>
        <w:t>. 1,</w:t>
      </w:r>
      <w:r>
        <w:rPr>
          <w:rFonts w:ascii="Times New Roman" w:hAnsi="Times New Roman" w:cs="Times New Roman"/>
          <w:b/>
          <w:sz w:val="32"/>
          <w:szCs w:val="28"/>
        </w:rPr>
        <w:t xml:space="preserve"> 52</w:t>
      </w:r>
    </w:p>
    <w:p w:rsidR="00F77723" w:rsidRPr="00FE51AD" w:rsidRDefault="00F77723" w:rsidP="00FE51AD">
      <w:pPr>
        <w:jc w:val="center"/>
        <w:rPr>
          <w:rFonts w:ascii="Times New Roman" w:hAnsi="Times New Roman" w:cs="Times New Roman"/>
          <w:b/>
          <w:sz w:val="32"/>
          <w:szCs w:val="28"/>
        </w:rPr>
      </w:pPr>
    </w:p>
    <w:p w:rsidR="00493636" w:rsidRDefault="009358B3" w:rsidP="009358B3">
      <w:pPr>
        <w:jc w:val="both"/>
        <w:rPr>
          <w:rFonts w:ascii="Times New Roman" w:hAnsi="Times New Roman" w:cs="Times New Roman"/>
          <w:sz w:val="24"/>
          <w:szCs w:val="28"/>
        </w:rPr>
      </w:pPr>
      <w:r>
        <w:rPr>
          <w:rFonts w:ascii="Times New Roman" w:hAnsi="Times New Roman" w:cs="Times New Roman"/>
          <w:sz w:val="24"/>
          <w:szCs w:val="28"/>
        </w:rPr>
        <w:t>L’affermazione</w:t>
      </w:r>
      <w:r w:rsidR="00FE51AD" w:rsidRPr="00FE51AD">
        <w:rPr>
          <w:rFonts w:ascii="Times New Roman" w:hAnsi="Times New Roman" w:cs="Times New Roman"/>
          <w:sz w:val="24"/>
          <w:szCs w:val="28"/>
        </w:rPr>
        <w:t xml:space="preserve"> </w:t>
      </w:r>
      <w:r>
        <w:rPr>
          <w:rFonts w:ascii="Times New Roman" w:hAnsi="Times New Roman" w:cs="Times New Roman"/>
          <w:sz w:val="24"/>
          <w:szCs w:val="28"/>
        </w:rPr>
        <w:t>che Dio rovescia i potenti e innalza gli umili arriva dopo che Maria ha parlato delle “</w:t>
      </w:r>
      <w:r w:rsidRPr="00D516D7">
        <w:rPr>
          <w:rFonts w:ascii="Times New Roman" w:hAnsi="Times New Roman" w:cs="Times New Roman"/>
          <w:i/>
          <w:sz w:val="24"/>
          <w:szCs w:val="28"/>
        </w:rPr>
        <w:t>cose grandi</w:t>
      </w:r>
      <w:r>
        <w:rPr>
          <w:rFonts w:ascii="Times New Roman" w:hAnsi="Times New Roman" w:cs="Times New Roman"/>
          <w:sz w:val="24"/>
          <w:szCs w:val="28"/>
        </w:rPr>
        <w:t>” che l’Onnipotente ha fatto guardando all’ “</w:t>
      </w:r>
      <w:r w:rsidRPr="00D516D7">
        <w:rPr>
          <w:rFonts w:ascii="Times New Roman" w:hAnsi="Times New Roman" w:cs="Times New Roman"/>
          <w:i/>
          <w:sz w:val="24"/>
          <w:szCs w:val="28"/>
        </w:rPr>
        <w:t>umiltà (= nullità) della sua serva</w:t>
      </w:r>
      <w:r>
        <w:rPr>
          <w:rFonts w:ascii="Times New Roman" w:hAnsi="Times New Roman" w:cs="Times New Roman"/>
          <w:sz w:val="24"/>
          <w:szCs w:val="28"/>
        </w:rPr>
        <w:t>”, della misericordia che Dio ha verso “</w:t>
      </w:r>
      <w:r w:rsidRPr="00D516D7">
        <w:rPr>
          <w:rFonts w:ascii="Times New Roman" w:hAnsi="Times New Roman" w:cs="Times New Roman"/>
          <w:i/>
          <w:sz w:val="24"/>
          <w:szCs w:val="28"/>
        </w:rPr>
        <w:t>quelli che lo temono</w:t>
      </w:r>
      <w:r>
        <w:rPr>
          <w:rFonts w:ascii="Times New Roman" w:hAnsi="Times New Roman" w:cs="Times New Roman"/>
          <w:sz w:val="24"/>
          <w:szCs w:val="28"/>
        </w:rPr>
        <w:t>”, della potenza con cui disperde “</w:t>
      </w:r>
      <w:r w:rsidRPr="00D516D7">
        <w:rPr>
          <w:rFonts w:ascii="Times New Roman" w:hAnsi="Times New Roman" w:cs="Times New Roman"/>
          <w:i/>
          <w:sz w:val="24"/>
          <w:szCs w:val="28"/>
        </w:rPr>
        <w:t>i superbi nei</w:t>
      </w:r>
      <w:r w:rsidR="00D516D7" w:rsidRPr="00D516D7">
        <w:rPr>
          <w:rFonts w:ascii="Times New Roman" w:hAnsi="Times New Roman" w:cs="Times New Roman"/>
          <w:i/>
          <w:sz w:val="24"/>
          <w:szCs w:val="28"/>
        </w:rPr>
        <w:t xml:space="preserve"> pensieri del loro cuore</w:t>
      </w:r>
      <w:r w:rsidR="00D516D7">
        <w:rPr>
          <w:rFonts w:ascii="Times New Roman" w:hAnsi="Times New Roman" w:cs="Times New Roman"/>
          <w:sz w:val="24"/>
          <w:szCs w:val="28"/>
        </w:rPr>
        <w:t>”. Ma il quadro non è finito: c’è ancora un’altra forte affermazione: “</w:t>
      </w:r>
      <w:r w:rsidR="00D516D7" w:rsidRPr="00D516D7">
        <w:rPr>
          <w:rFonts w:ascii="Times New Roman" w:hAnsi="Times New Roman" w:cs="Times New Roman"/>
          <w:i/>
          <w:sz w:val="24"/>
          <w:szCs w:val="28"/>
        </w:rPr>
        <w:t>ha ricolmato di beni gli affamati, ha rimandato i ricchi a mani vuote</w:t>
      </w:r>
      <w:r w:rsidR="00D516D7">
        <w:rPr>
          <w:rFonts w:ascii="Times New Roman" w:hAnsi="Times New Roman" w:cs="Times New Roman"/>
          <w:sz w:val="24"/>
          <w:szCs w:val="28"/>
        </w:rPr>
        <w:t>”.</w:t>
      </w:r>
    </w:p>
    <w:p w:rsidR="00D516D7" w:rsidRDefault="00D516D7" w:rsidP="009358B3">
      <w:pPr>
        <w:jc w:val="both"/>
        <w:rPr>
          <w:rFonts w:ascii="Times New Roman" w:hAnsi="Times New Roman" w:cs="Times New Roman"/>
          <w:sz w:val="24"/>
          <w:szCs w:val="28"/>
        </w:rPr>
      </w:pPr>
      <w:r>
        <w:rPr>
          <w:rFonts w:ascii="Times New Roman" w:hAnsi="Times New Roman" w:cs="Times New Roman"/>
          <w:sz w:val="24"/>
          <w:szCs w:val="28"/>
        </w:rPr>
        <w:t xml:space="preserve">Nel Magnificat appaiono, chiaramente contrapposte, </w:t>
      </w:r>
      <w:r w:rsidRPr="000257C0">
        <w:rPr>
          <w:rFonts w:ascii="Times New Roman" w:hAnsi="Times New Roman" w:cs="Times New Roman"/>
          <w:sz w:val="24"/>
          <w:szCs w:val="28"/>
          <w:u w:val="single"/>
        </w:rPr>
        <w:t>due categorie</w:t>
      </w:r>
      <w:r>
        <w:rPr>
          <w:rFonts w:ascii="Times New Roman" w:hAnsi="Times New Roman" w:cs="Times New Roman"/>
          <w:sz w:val="24"/>
          <w:szCs w:val="28"/>
        </w:rPr>
        <w:t xml:space="preserve"> di uomini, espresse con tre sfumature diverse. </w:t>
      </w:r>
      <w:r w:rsidRPr="000257C0">
        <w:rPr>
          <w:rFonts w:ascii="Times New Roman" w:hAnsi="Times New Roman" w:cs="Times New Roman"/>
          <w:sz w:val="24"/>
          <w:szCs w:val="28"/>
          <w:u w:val="single"/>
        </w:rPr>
        <w:t>I superbi</w:t>
      </w:r>
      <w:r>
        <w:rPr>
          <w:rFonts w:ascii="Times New Roman" w:hAnsi="Times New Roman" w:cs="Times New Roman"/>
          <w:sz w:val="24"/>
          <w:szCs w:val="28"/>
        </w:rPr>
        <w:t xml:space="preserve"> si trovano contrapposti a </w:t>
      </w:r>
      <w:r w:rsidRPr="000257C0">
        <w:rPr>
          <w:rFonts w:ascii="Times New Roman" w:hAnsi="Times New Roman" w:cs="Times New Roman"/>
          <w:sz w:val="24"/>
          <w:szCs w:val="28"/>
          <w:u w:val="single"/>
        </w:rPr>
        <w:t>quelli che temono Dio</w:t>
      </w:r>
      <w:r>
        <w:rPr>
          <w:rFonts w:ascii="Times New Roman" w:hAnsi="Times New Roman" w:cs="Times New Roman"/>
          <w:sz w:val="24"/>
          <w:szCs w:val="28"/>
        </w:rPr>
        <w:t xml:space="preserve"> e attendono la sua misericordia; i </w:t>
      </w:r>
      <w:r w:rsidRPr="000257C0">
        <w:rPr>
          <w:rFonts w:ascii="Times New Roman" w:hAnsi="Times New Roman" w:cs="Times New Roman"/>
          <w:sz w:val="24"/>
          <w:szCs w:val="28"/>
          <w:u w:val="single"/>
        </w:rPr>
        <w:t>potenti</w:t>
      </w:r>
      <w:r>
        <w:rPr>
          <w:rFonts w:ascii="Times New Roman" w:hAnsi="Times New Roman" w:cs="Times New Roman"/>
          <w:sz w:val="24"/>
          <w:szCs w:val="28"/>
        </w:rPr>
        <w:t xml:space="preserve"> agli </w:t>
      </w:r>
      <w:r w:rsidRPr="000257C0">
        <w:rPr>
          <w:rFonts w:ascii="Times New Roman" w:hAnsi="Times New Roman" w:cs="Times New Roman"/>
          <w:sz w:val="24"/>
          <w:szCs w:val="28"/>
          <w:u w:val="single"/>
        </w:rPr>
        <w:t>umili</w:t>
      </w:r>
      <w:r>
        <w:rPr>
          <w:rFonts w:ascii="Times New Roman" w:hAnsi="Times New Roman" w:cs="Times New Roman"/>
          <w:sz w:val="24"/>
          <w:szCs w:val="28"/>
        </w:rPr>
        <w:t xml:space="preserve"> (che hanno qui il senso di gente umile, di bassa condizione sociale) ed infine </w:t>
      </w:r>
      <w:r w:rsidRPr="000257C0">
        <w:rPr>
          <w:rFonts w:ascii="Times New Roman" w:hAnsi="Times New Roman" w:cs="Times New Roman"/>
          <w:sz w:val="24"/>
          <w:szCs w:val="28"/>
          <w:u w:val="single"/>
        </w:rPr>
        <w:t>i ricchi</w:t>
      </w:r>
      <w:r>
        <w:rPr>
          <w:rFonts w:ascii="Times New Roman" w:hAnsi="Times New Roman" w:cs="Times New Roman"/>
          <w:sz w:val="24"/>
          <w:szCs w:val="28"/>
        </w:rPr>
        <w:t xml:space="preserve"> agli </w:t>
      </w:r>
      <w:r w:rsidRPr="000257C0">
        <w:rPr>
          <w:rFonts w:ascii="Times New Roman" w:hAnsi="Times New Roman" w:cs="Times New Roman"/>
          <w:sz w:val="24"/>
          <w:szCs w:val="28"/>
          <w:u w:val="single"/>
        </w:rPr>
        <w:t>affamati</w:t>
      </w:r>
      <w:r>
        <w:rPr>
          <w:rFonts w:ascii="Times New Roman" w:hAnsi="Times New Roman" w:cs="Times New Roman"/>
          <w:sz w:val="24"/>
          <w:szCs w:val="28"/>
        </w:rPr>
        <w:t xml:space="preserve">. L’azione di Dio, molto netta e forte, è del tutto a favore della seconda categoria, e provoca un </w:t>
      </w:r>
      <w:r w:rsidRPr="000257C0">
        <w:rPr>
          <w:rFonts w:ascii="Times New Roman" w:hAnsi="Times New Roman" w:cs="Times New Roman"/>
          <w:sz w:val="24"/>
          <w:szCs w:val="28"/>
          <w:u w:val="single"/>
        </w:rPr>
        <w:t>totale rovesciamento della situazione</w:t>
      </w:r>
      <w:r>
        <w:rPr>
          <w:rFonts w:ascii="Times New Roman" w:hAnsi="Times New Roman" w:cs="Times New Roman"/>
          <w:sz w:val="24"/>
          <w:szCs w:val="28"/>
        </w:rPr>
        <w:t>.</w:t>
      </w:r>
    </w:p>
    <w:p w:rsidR="00D516D7" w:rsidRDefault="00D516D7" w:rsidP="009358B3">
      <w:pPr>
        <w:jc w:val="both"/>
        <w:rPr>
          <w:rFonts w:ascii="Times New Roman" w:hAnsi="Times New Roman" w:cs="Times New Roman"/>
          <w:sz w:val="24"/>
          <w:szCs w:val="28"/>
        </w:rPr>
      </w:pPr>
      <w:r>
        <w:rPr>
          <w:rFonts w:ascii="Times New Roman" w:hAnsi="Times New Roman" w:cs="Times New Roman"/>
          <w:sz w:val="24"/>
          <w:szCs w:val="28"/>
        </w:rPr>
        <w:t xml:space="preserve">Se confrontiamo infatti le due categorie, vediamo che ciò che la contrappone non è soltanto, e nemmeno primariamente, una situazione concreta, materiale, di ricchezza o di potenza, ma anche, e in prima luogo, un atteggiamento spirituale di </w:t>
      </w:r>
      <w:r w:rsidRPr="000257C0">
        <w:rPr>
          <w:rFonts w:ascii="Times New Roman" w:hAnsi="Times New Roman" w:cs="Times New Roman"/>
          <w:sz w:val="24"/>
          <w:szCs w:val="28"/>
          <w:u w:val="single"/>
        </w:rPr>
        <w:t>superbia</w:t>
      </w:r>
      <w:r>
        <w:rPr>
          <w:rFonts w:ascii="Times New Roman" w:hAnsi="Times New Roman" w:cs="Times New Roman"/>
          <w:sz w:val="24"/>
          <w:szCs w:val="28"/>
        </w:rPr>
        <w:t xml:space="preserve">, di </w:t>
      </w:r>
      <w:r w:rsidRPr="000257C0">
        <w:rPr>
          <w:rFonts w:ascii="Times New Roman" w:hAnsi="Times New Roman" w:cs="Times New Roman"/>
          <w:sz w:val="24"/>
          <w:szCs w:val="28"/>
          <w:u w:val="single"/>
        </w:rPr>
        <w:t>autosufficienza</w:t>
      </w:r>
      <w:r>
        <w:rPr>
          <w:rFonts w:ascii="Times New Roman" w:hAnsi="Times New Roman" w:cs="Times New Roman"/>
          <w:sz w:val="24"/>
          <w:szCs w:val="28"/>
        </w:rPr>
        <w:t xml:space="preserve">, di </w:t>
      </w:r>
      <w:r w:rsidRPr="000257C0">
        <w:rPr>
          <w:rFonts w:ascii="Times New Roman" w:hAnsi="Times New Roman" w:cs="Times New Roman"/>
          <w:sz w:val="24"/>
          <w:szCs w:val="28"/>
          <w:u w:val="single"/>
        </w:rPr>
        <w:t>affermazione di sé</w:t>
      </w:r>
      <w:r>
        <w:rPr>
          <w:rFonts w:ascii="Times New Roman" w:hAnsi="Times New Roman" w:cs="Times New Roman"/>
          <w:sz w:val="24"/>
          <w:szCs w:val="28"/>
        </w:rPr>
        <w:t xml:space="preserve">, di </w:t>
      </w:r>
      <w:r w:rsidRPr="000257C0">
        <w:rPr>
          <w:rFonts w:ascii="Times New Roman" w:hAnsi="Times New Roman" w:cs="Times New Roman"/>
          <w:sz w:val="24"/>
          <w:szCs w:val="28"/>
          <w:u w:val="single"/>
        </w:rPr>
        <w:t>egoismo</w:t>
      </w:r>
      <w:r>
        <w:rPr>
          <w:rFonts w:ascii="Times New Roman" w:hAnsi="Times New Roman" w:cs="Times New Roman"/>
          <w:sz w:val="24"/>
          <w:szCs w:val="28"/>
        </w:rPr>
        <w:t>, nei confronti di Dio e degli altri uomini. Per quel che riguarda la potenza, quindi, ad esempio, ci potrà essere un capo di governo umile che immola la vita al servizio del suo paese; e viceversa ci potrà essere un uomo di umile condizione assettato spasmodicamente di potere.</w:t>
      </w:r>
    </w:p>
    <w:p w:rsidR="00D516D7" w:rsidRDefault="00D516D7" w:rsidP="009358B3">
      <w:pPr>
        <w:jc w:val="both"/>
        <w:rPr>
          <w:rFonts w:ascii="Times New Roman" w:hAnsi="Times New Roman" w:cs="Times New Roman"/>
          <w:sz w:val="24"/>
          <w:szCs w:val="28"/>
        </w:rPr>
      </w:pPr>
      <w:r>
        <w:rPr>
          <w:rFonts w:ascii="Times New Roman" w:hAnsi="Times New Roman" w:cs="Times New Roman"/>
          <w:sz w:val="24"/>
          <w:szCs w:val="28"/>
        </w:rPr>
        <w:t>Inoltre, è inconcepibile per un cristiano amare un gruppo o una categoria di uomini per odiare gli altri: anche se agisce in favore di alcuni, anche se le circostanze concrete possono metterlo in contrasto di interessi con altri, egli tenderà sempre a non approfondire le divisioni, ma a cercare le condizioni migliori di libertà e di fraternità per tutti gli uomini. Sappiamo infine che una divisione completa, reale, concreta tra i buoni e i cattivi, avverrà soltanto alla fine dei tempi, mentre in questa nostra epoca in cui frumento e zizzania si trovano mescolati, la linea di divisione tra il bene e il male passa nell’intimo del cuore di ogni uomo.</w:t>
      </w:r>
    </w:p>
    <w:p w:rsidR="00EE6866" w:rsidRDefault="00EE6866" w:rsidP="009358B3">
      <w:pPr>
        <w:jc w:val="both"/>
        <w:rPr>
          <w:rFonts w:ascii="Times New Roman" w:hAnsi="Times New Roman" w:cs="Times New Roman"/>
          <w:sz w:val="24"/>
          <w:szCs w:val="28"/>
        </w:rPr>
      </w:pPr>
      <w:r>
        <w:rPr>
          <w:rFonts w:ascii="Times New Roman" w:hAnsi="Times New Roman" w:cs="Times New Roman"/>
          <w:sz w:val="24"/>
          <w:szCs w:val="28"/>
        </w:rPr>
        <w:t xml:space="preserve">Maria infatti non parla di un’azione di Dio solo passata o solo futura: il contesto e il tempo del verbo usato in greco il </w:t>
      </w:r>
      <w:r w:rsidRPr="000257C0">
        <w:rPr>
          <w:rFonts w:ascii="Times New Roman" w:hAnsi="Times New Roman" w:cs="Times New Roman"/>
          <w:sz w:val="24"/>
          <w:szCs w:val="28"/>
          <w:u w:val="single"/>
        </w:rPr>
        <w:t>modo abituale di agire di Dio</w:t>
      </w:r>
      <w:r>
        <w:rPr>
          <w:rFonts w:ascii="Times New Roman" w:hAnsi="Times New Roman" w:cs="Times New Roman"/>
          <w:sz w:val="24"/>
          <w:szCs w:val="28"/>
        </w:rPr>
        <w:t>: “</w:t>
      </w:r>
      <w:r>
        <w:rPr>
          <w:rFonts w:ascii="Times New Roman" w:hAnsi="Times New Roman" w:cs="Times New Roman"/>
          <w:i/>
          <w:sz w:val="24"/>
          <w:szCs w:val="28"/>
        </w:rPr>
        <w:t>di generazione in generazione</w:t>
      </w:r>
      <w:r>
        <w:rPr>
          <w:rFonts w:ascii="Times New Roman" w:hAnsi="Times New Roman" w:cs="Times New Roman"/>
          <w:sz w:val="24"/>
          <w:szCs w:val="28"/>
        </w:rPr>
        <w:t xml:space="preserve">”. </w:t>
      </w:r>
    </w:p>
    <w:p w:rsidR="00EE6866" w:rsidRDefault="00EE6866" w:rsidP="009358B3">
      <w:pPr>
        <w:jc w:val="both"/>
        <w:rPr>
          <w:rFonts w:ascii="Times New Roman" w:hAnsi="Times New Roman" w:cs="Times New Roman"/>
          <w:sz w:val="24"/>
          <w:szCs w:val="28"/>
        </w:rPr>
      </w:pPr>
      <w:r>
        <w:rPr>
          <w:rFonts w:ascii="Times New Roman" w:hAnsi="Times New Roman" w:cs="Times New Roman"/>
          <w:sz w:val="24"/>
          <w:szCs w:val="28"/>
        </w:rPr>
        <w:t xml:space="preserve">È la rivoluzione di Cristo e del Vangelo, processo che inizia nel cuore di ogni uomo che accoglie la Parola di Dio e lo libera da tutto ciò che potrebbe inchiodarlo nel proprio egoismo per metterlo totalmente a disposizione dei fratelli. Tale “rivoluzione d’amore” attuata nel cuore di un numero sempre maggiore di uomini produce a sua volta una vera, profonda, irresistibile e giusta rivoluzione sociale. </w:t>
      </w:r>
    </w:p>
    <w:p w:rsidR="00EE6866" w:rsidRDefault="00EE6866" w:rsidP="009358B3">
      <w:pPr>
        <w:jc w:val="both"/>
        <w:rPr>
          <w:rFonts w:ascii="Times New Roman" w:hAnsi="Times New Roman" w:cs="Times New Roman"/>
          <w:sz w:val="24"/>
          <w:szCs w:val="28"/>
        </w:rPr>
      </w:pPr>
      <w:r>
        <w:rPr>
          <w:rFonts w:ascii="Times New Roman" w:hAnsi="Times New Roman" w:cs="Times New Roman"/>
          <w:sz w:val="24"/>
          <w:szCs w:val="28"/>
        </w:rPr>
        <w:lastRenderedPageBreak/>
        <w:t xml:space="preserve">Soltanto </w:t>
      </w:r>
      <w:r w:rsidRPr="000257C0">
        <w:rPr>
          <w:rFonts w:ascii="Times New Roman" w:hAnsi="Times New Roman" w:cs="Times New Roman"/>
          <w:sz w:val="24"/>
          <w:szCs w:val="28"/>
          <w:u w:val="single"/>
        </w:rPr>
        <w:t>Gesù con il Suo Amore Divino (= lo Spirito Santo) può liberare il cuore dell’uomo</w:t>
      </w:r>
      <w:r>
        <w:rPr>
          <w:rFonts w:ascii="Times New Roman" w:hAnsi="Times New Roman" w:cs="Times New Roman"/>
          <w:sz w:val="24"/>
          <w:szCs w:val="28"/>
        </w:rPr>
        <w:t xml:space="preserve"> dai suoi attaccamenti; ed è per questo che Maria, annunciando questa rivoluzione, dice che Dio “</w:t>
      </w:r>
      <w:r>
        <w:rPr>
          <w:rFonts w:ascii="Times New Roman" w:hAnsi="Times New Roman" w:cs="Times New Roman"/>
          <w:i/>
          <w:sz w:val="24"/>
          <w:szCs w:val="28"/>
        </w:rPr>
        <w:t>ha spiegato la potenza del suo braccio, ha disperso i superbi nei pensieri del loro cuore</w:t>
      </w:r>
      <w:r>
        <w:rPr>
          <w:rFonts w:ascii="Times New Roman" w:hAnsi="Times New Roman" w:cs="Times New Roman"/>
          <w:sz w:val="24"/>
          <w:szCs w:val="28"/>
        </w:rPr>
        <w:t>”.</w:t>
      </w:r>
    </w:p>
    <w:p w:rsidR="00EE6866" w:rsidRDefault="00EE6866" w:rsidP="009358B3">
      <w:pPr>
        <w:jc w:val="both"/>
        <w:rPr>
          <w:rFonts w:ascii="Times New Roman" w:hAnsi="Times New Roman" w:cs="Times New Roman"/>
          <w:sz w:val="24"/>
          <w:szCs w:val="28"/>
        </w:rPr>
      </w:pPr>
      <w:r>
        <w:rPr>
          <w:rFonts w:ascii="Times New Roman" w:hAnsi="Times New Roman" w:cs="Times New Roman"/>
          <w:sz w:val="24"/>
          <w:szCs w:val="28"/>
        </w:rPr>
        <w:t xml:space="preserve">La realtà è che di superbia siamo tutti ammalati, io che scrivo, tu che leggi, gli altri che ci passano accanto. È come </w:t>
      </w:r>
      <w:r w:rsidRPr="000257C0">
        <w:rPr>
          <w:rFonts w:ascii="Times New Roman" w:hAnsi="Times New Roman" w:cs="Times New Roman"/>
          <w:sz w:val="24"/>
          <w:szCs w:val="28"/>
          <w:u w:val="single"/>
        </w:rPr>
        <w:t>un veleno nell’intimo del nostro cuore</w:t>
      </w:r>
      <w:r>
        <w:rPr>
          <w:rFonts w:ascii="Times New Roman" w:hAnsi="Times New Roman" w:cs="Times New Roman"/>
          <w:sz w:val="24"/>
          <w:szCs w:val="28"/>
        </w:rPr>
        <w:t>, radice di molti mali e capace di rovinare anche quel po’ di bene che facciamo. I superbi, sono “coloro che vogliono apparire e essere al di sopra degli altri”. Accomunati con i ricchi e con i potenti, sono coloro che sembrano non aver bisogno di Dio e si ritengono autosufficienti. Quelli che rimangono tali confidando nelle loro forze, saranno sempre “dispersi” da Dio.</w:t>
      </w:r>
    </w:p>
    <w:p w:rsidR="00EE6866" w:rsidRDefault="00EE6866" w:rsidP="009358B3">
      <w:pPr>
        <w:jc w:val="both"/>
        <w:rPr>
          <w:rFonts w:ascii="Times New Roman" w:hAnsi="Times New Roman" w:cs="Times New Roman"/>
          <w:sz w:val="24"/>
          <w:szCs w:val="28"/>
        </w:rPr>
      </w:pPr>
      <w:r>
        <w:rPr>
          <w:rFonts w:ascii="Times New Roman" w:hAnsi="Times New Roman" w:cs="Times New Roman"/>
          <w:sz w:val="24"/>
          <w:szCs w:val="28"/>
        </w:rPr>
        <w:t xml:space="preserve">Ora, il pericolo di essere di questa categoria c’è nel cuore di tutti gli uomini. Poco prima Maria ha parlato di misericordia: ecco, i superbi sono anche coloro che credono di non aver bisogno di misericordia, </w:t>
      </w:r>
      <w:r w:rsidRPr="000257C0">
        <w:rPr>
          <w:rFonts w:ascii="Times New Roman" w:hAnsi="Times New Roman" w:cs="Times New Roman"/>
          <w:sz w:val="24"/>
          <w:szCs w:val="28"/>
          <w:u w:val="single"/>
        </w:rPr>
        <w:t>come il fariseo di fronte al pubblicano</w:t>
      </w:r>
      <w:r>
        <w:rPr>
          <w:rFonts w:ascii="Times New Roman" w:hAnsi="Times New Roman" w:cs="Times New Roman"/>
          <w:sz w:val="24"/>
          <w:szCs w:val="28"/>
        </w:rPr>
        <w:t xml:space="preserve">: come tanti di noi, anche oggi, che si sentono “a posto” con Dio, e perciò non più bisognosi, ad esempio, di ricorrere con una certa frequenza alla confessione; migliori di altri uomini e perciò in grado di sparare sentenze e giudizi più o meno affrettati e superficiali, in nome di quello che essi ritengono verità. Anzi, accade a volte di udire </w:t>
      </w:r>
      <w:r w:rsidR="0002775F">
        <w:rPr>
          <w:rFonts w:ascii="Times New Roman" w:hAnsi="Times New Roman" w:cs="Times New Roman"/>
          <w:sz w:val="24"/>
          <w:szCs w:val="28"/>
        </w:rPr>
        <w:t xml:space="preserve">qualcuno che, dopo aver criticato gli altri, più o meno aspramente, ha il coraggio di aggiungere </w:t>
      </w:r>
      <w:proofErr w:type="spellStart"/>
      <w:r w:rsidR="0002775F">
        <w:rPr>
          <w:rFonts w:ascii="Times New Roman" w:hAnsi="Times New Roman" w:cs="Times New Roman"/>
          <w:sz w:val="24"/>
          <w:szCs w:val="28"/>
        </w:rPr>
        <w:t>‹‹</w:t>
      </w:r>
      <w:proofErr w:type="spellEnd"/>
      <w:r w:rsidR="0002775F">
        <w:rPr>
          <w:rFonts w:ascii="Times New Roman" w:hAnsi="Times New Roman" w:cs="Times New Roman"/>
          <w:sz w:val="24"/>
          <w:szCs w:val="28"/>
        </w:rPr>
        <w:t xml:space="preserve"> Io, invece, per esempio, avrò tanti difetti, ma.. </w:t>
      </w:r>
      <w:proofErr w:type="spellStart"/>
      <w:r w:rsidR="0002775F">
        <w:rPr>
          <w:rFonts w:ascii="Times New Roman" w:hAnsi="Times New Roman" w:cs="Times New Roman"/>
          <w:sz w:val="24"/>
          <w:szCs w:val="28"/>
        </w:rPr>
        <w:t>››</w:t>
      </w:r>
      <w:proofErr w:type="spellEnd"/>
      <w:r w:rsidR="0002775F">
        <w:rPr>
          <w:rFonts w:ascii="Times New Roman" w:hAnsi="Times New Roman" w:cs="Times New Roman"/>
          <w:sz w:val="24"/>
          <w:szCs w:val="28"/>
        </w:rPr>
        <w:t>.</w:t>
      </w:r>
    </w:p>
    <w:p w:rsidR="0002775F" w:rsidRDefault="0002775F" w:rsidP="009358B3">
      <w:pPr>
        <w:jc w:val="both"/>
        <w:rPr>
          <w:rFonts w:ascii="Times New Roman" w:hAnsi="Times New Roman" w:cs="Times New Roman"/>
          <w:sz w:val="24"/>
          <w:szCs w:val="28"/>
        </w:rPr>
      </w:pPr>
      <w:r>
        <w:rPr>
          <w:rFonts w:ascii="Times New Roman" w:hAnsi="Times New Roman" w:cs="Times New Roman"/>
          <w:sz w:val="24"/>
          <w:szCs w:val="28"/>
        </w:rPr>
        <w:t xml:space="preserve">Se si avesse </w:t>
      </w:r>
      <w:r w:rsidRPr="000257C0">
        <w:rPr>
          <w:rFonts w:ascii="Times New Roman" w:hAnsi="Times New Roman" w:cs="Times New Roman"/>
          <w:sz w:val="24"/>
          <w:szCs w:val="28"/>
          <w:u w:val="single"/>
        </w:rPr>
        <w:t>un rapporto vero con Dio</w:t>
      </w:r>
      <w:r>
        <w:rPr>
          <w:rFonts w:ascii="Times New Roman" w:hAnsi="Times New Roman" w:cs="Times New Roman"/>
          <w:sz w:val="24"/>
          <w:szCs w:val="28"/>
        </w:rPr>
        <w:t xml:space="preserve">, sarebbe facile riconoscerci uguali, tutti veramente fratelli. C’è invece quasi sempre, in noi, una </w:t>
      </w:r>
      <w:proofErr w:type="spellStart"/>
      <w:r>
        <w:rPr>
          <w:rFonts w:ascii="Times New Roman" w:hAnsi="Times New Roman" w:cs="Times New Roman"/>
          <w:sz w:val="24"/>
          <w:szCs w:val="28"/>
        </w:rPr>
        <w:t>‹‹</w:t>
      </w:r>
      <w:proofErr w:type="spellEnd"/>
      <w:r>
        <w:rPr>
          <w:rFonts w:ascii="Times New Roman" w:hAnsi="Times New Roman" w:cs="Times New Roman"/>
          <w:sz w:val="24"/>
          <w:szCs w:val="28"/>
        </w:rPr>
        <w:t xml:space="preserve"> </w:t>
      </w:r>
      <w:r w:rsidRPr="000257C0">
        <w:rPr>
          <w:rFonts w:ascii="Times New Roman" w:hAnsi="Times New Roman" w:cs="Times New Roman"/>
          <w:sz w:val="24"/>
          <w:szCs w:val="28"/>
          <w:u w:val="single"/>
        </w:rPr>
        <w:t>sopravalutazione dell’io</w:t>
      </w:r>
      <w:r>
        <w:rPr>
          <w:rFonts w:ascii="Times New Roman" w:hAnsi="Times New Roman" w:cs="Times New Roman"/>
          <w:sz w:val="24"/>
          <w:szCs w:val="28"/>
        </w:rPr>
        <w:t xml:space="preserve"> </w:t>
      </w:r>
      <w:proofErr w:type="spellStart"/>
      <w:r>
        <w:rPr>
          <w:rFonts w:ascii="Times New Roman" w:hAnsi="Times New Roman" w:cs="Times New Roman"/>
          <w:sz w:val="24"/>
          <w:szCs w:val="28"/>
        </w:rPr>
        <w:t>››</w:t>
      </w:r>
      <w:proofErr w:type="spellEnd"/>
      <w:r>
        <w:rPr>
          <w:rFonts w:ascii="Times New Roman" w:hAnsi="Times New Roman" w:cs="Times New Roman"/>
          <w:sz w:val="24"/>
          <w:szCs w:val="28"/>
        </w:rPr>
        <w:t xml:space="preserve"> ed è per questo che spesso ci sentiamo </w:t>
      </w:r>
      <w:proofErr w:type="spellStart"/>
      <w:r>
        <w:rPr>
          <w:rFonts w:ascii="Times New Roman" w:hAnsi="Times New Roman" w:cs="Times New Roman"/>
          <w:sz w:val="24"/>
          <w:szCs w:val="28"/>
        </w:rPr>
        <w:t>‹‹</w:t>
      </w:r>
      <w:proofErr w:type="spellEnd"/>
      <w:r>
        <w:rPr>
          <w:rFonts w:ascii="Times New Roman" w:hAnsi="Times New Roman" w:cs="Times New Roman"/>
          <w:sz w:val="24"/>
          <w:szCs w:val="28"/>
        </w:rPr>
        <w:t xml:space="preserve"> sottostimati </w:t>
      </w:r>
      <w:proofErr w:type="spellStart"/>
      <w:r>
        <w:rPr>
          <w:rFonts w:ascii="Times New Roman" w:hAnsi="Times New Roman" w:cs="Times New Roman"/>
          <w:sz w:val="24"/>
          <w:szCs w:val="28"/>
        </w:rPr>
        <w:t>››</w:t>
      </w:r>
      <w:proofErr w:type="spellEnd"/>
      <w:r>
        <w:rPr>
          <w:rFonts w:ascii="Times New Roman" w:hAnsi="Times New Roman" w:cs="Times New Roman"/>
          <w:sz w:val="24"/>
          <w:szCs w:val="28"/>
        </w:rPr>
        <w:t xml:space="preserve"> davanti agli altri o che ci lamentiamo frequentemente di non essere compresi, o di non essere sufficientemente valorizzati o ascoltati. </w:t>
      </w:r>
    </w:p>
    <w:p w:rsidR="0002775F" w:rsidRDefault="0002775F" w:rsidP="009358B3">
      <w:pPr>
        <w:jc w:val="both"/>
        <w:rPr>
          <w:rFonts w:ascii="Times New Roman" w:hAnsi="Times New Roman" w:cs="Times New Roman"/>
          <w:sz w:val="24"/>
          <w:szCs w:val="28"/>
        </w:rPr>
      </w:pPr>
      <w:r>
        <w:rPr>
          <w:rFonts w:ascii="Times New Roman" w:hAnsi="Times New Roman" w:cs="Times New Roman"/>
          <w:sz w:val="24"/>
          <w:szCs w:val="28"/>
        </w:rPr>
        <w:t xml:space="preserve">Ce ne accorgiamo da quando “ci restiamo male” di fronte a qualsiasi cosa che può significare un’umiliazione, una limitazione del nostro “io”. Quando qualcuno ci resta male, ad esempio, perché gli altri non riconoscono abbastanza la sua autorità o il suo prestigio, o anche solo perché non gli danno quel po’ di onore o di deferenza che gli sembrano connessi con l’autorità o il grado, vuol dire che </w:t>
      </w:r>
      <w:r w:rsidRPr="000257C0">
        <w:rPr>
          <w:rFonts w:ascii="Times New Roman" w:hAnsi="Times New Roman" w:cs="Times New Roman"/>
          <w:sz w:val="24"/>
          <w:szCs w:val="28"/>
          <w:u w:val="single"/>
        </w:rPr>
        <w:t>c’è una buona dose di orgoglio in fondo alla sua anima</w:t>
      </w:r>
      <w:r>
        <w:rPr>
          <w:rFonts w:ascii="Times New Roman" w:hAnsi="Times New Roman" w:cs="Times New Roman"/>
          <w:sz w:val="24"/>
          <w:szCs w:val="28"/>
        </w:rPr>
        <w:t xml:space="preserve">. </w:t>
      </w:r>
    </w:p>
    <w:p w:rsidR="0002775F" w:rsidRDefault="0002775F" w:rsidP="009358B3">
      <w:pPr>
        <w:jc w:val="both"/>
        <w:rPr>
          <w:rFonts w:ascii="Times New Roman" w:hAnsi="Times New Roman" w:cs="Times New Roman"/>
          <w:sz w:val="24"/>
          <w:szCs w:val="28"/>
        </w:rPr>
      </w:pPr>
      <w:r>
        <w:rPr>
          <w:rFonts w:ascii="Times New Roman" w:hAnsi="Times New Roman" w:cs="Times New Roman"/>
          <w:sz w:val="24"/>
          <w:szCs w:val="28"/>
        </w:rPr>
        <w:t xml:space="preserve">Allo stesso modo, quando con facilità, con disinvoltura spregiudicata - così vorrebbe apparire - ci si mette a giudicare in modo più o meno presuntuoso, a volte mascherato da una falsa umiltà, uomini e sistemi; oppure </w:t>
      </w:r>
      <w:r w:rsidRPr="000257C0">
        <w:rPr>
          <w:rFonts w:ascii="Times New Roman" w:hAnsi="Times New Roman" w:cs="Times New Roman"/>
          <w:sz w:val="24"/>
          <w:szCs w:val="28"/>
          <w:u w:val="single"/>
        </w:rPr>
        <w:t>quando si tende a non sottomettersi ad alcuna autorità</w:t>
      </w:r>
      <w:r>
        <w:rPr>
          <w:rFonts w:ascii="Times New Roman" w:hAnsi="Times New Roman" w:cs="Times New Roman"/>
          <w:sz w:val="24"/>
          <w:szCs w:val="28"/>
        </w:rPr>
        <w:t xml:space="preserve">, significa che </w:t>
      </w:r>
      <w:r w:rsidRPr="000257C0">
        <w:rPr>
          <w:rFonts w:ascii="Times New Roman" w:hAnsi="Times New Roman" w:cs="Times New Roman"/>
          <w:sz w:val="24"/>
          <w:szCs w:val="28"/>
          <w:u w:val="single"/>
        </w:rPr>
        <w:t>c’è sempre questo stesso veleno</w:t>
      </w:r>
      <w:r>
        <w:rPr>
          <w:rFonts w:ascii="Times New Roman" w:hAnsi="Times New Roman" w:cs="Times New Roman"/>
          <w:sz w:val="24"/>
          <w:szCs w:val="28"/>
        </w:rPr>
        <w:t>.</w:t>
      </w:r>
    </w:p>
    <w:p w:rsidR="0002775F" w:rsidRDefault="0002775F" w:rsidP="009358B3">
      <w:pPr>
        <w:jc w:val="both"/>
        <w:rPr>
          <w:rFonts w:ascii="Times New Roman" w:hAnsi="Times New Roman" w:cs="Times New Roman"/>
          <w:sz w:val="24"/>
          <w:szCs w:val="28"/>
        </w:rPr>
      </w:pPr>
      <w:r w:rsidRPr="000257C0">
        <w:rPr>
          <w:rFonts w:ascii="Times New Roman" w:hAnsi="Times New Roman" w:cs="Times New Roman"/>
          <w:sz w:val="24"/>
          <w:szCs w:val="28"/>
          <w:u w:val="single"/>
        </w:rPr>
        <w:t>Questa sopravalutazione dell’</w:t>
      </w:r>
      <w:r w:rsidR="00E14319" w:rsidRPr="000257C0">
        <w:rPr>
          <w:rFonts w:ascii="Times New Roman" w:hAnsi="Times New Roman" w:cs="Times New Roman"/>
          <w:sz w:val="24"/>
          <w:szCs w:val="28"/>
          <w:u w:val="single"/>
        </w:rPr>
        <w:t xml:space="preserve"> “</w:t>
      </w:r>
      <w:r w:rsidRPr="000257C0">
        <w:rPr>
          <w:rFonts w:ascii="Times New Roman" w:hAnsi="Times New Roman" w:cs="Times New Roman"/>
          <w:sz w:val="24"/>
          <w:szCs w:val="28"/>
          <w:u w:val="single"/>
        </w:rPr>
        <w:t>io</w:t>
      </w:r>
      <w:r w:rsidR="00E14319" w:rsidRPr="000257C0">
        <w:rPr>
          <w:rFonts w:ascii="Times New Roman" w:hAnsi="Times New Roman" w:cs="Times New Roman"/>
          <w:sz w:val="24"/>
          <w:szCs w:val="28"/>
          <w:u w:val="single"/>
        </w:rPr>
        <w:t>” è ciò che più si oppone all’amore</w:t>
      </w:r>
      <w:r w:rsidR="00E14319">
        <w:rPr>
          <w:rFonts w:ascii="Times New Roman" w:hAnsi="Times New Roman" w:cs="Times New Roman"/>
          <w:sz w:val="24"/>
          <w:szCs w:val="28"/>
        </w:rPr>
        <w:t xml:space="preserve">, perché amare significa un tipo di esistenza in cui </w:t>
      </w:r>
      <w:r w:rsidR="00E14319" w:rsidRPr="000257C0">
        <w:rPr>
          <w:rFonts w:ascii="Times New Roman" w:hAnsi="Times New Roman" w:cs="Times New Roman"/>
          <w:sz w:val="24"/>
          <w:szCs w:val="28"/>
          <w:u w:val="single"/>
        </w:rPr>
        <w:t>l’ “io” si annulla nell’altro, e ritrova così la pienezza di sé</w:t>
      </w:r>
      <w:r w:rsidR="00E14319">
        <w:rPr>
          <w:rFonts w:ascii="Times New Roman" w:hAnsi="Times New Roman" w:cs="Times New Roman"/>
          <w:sz w:val="24"/>
          <w:szCs w:val="28"/>
        </w:rPr>
        <w:t xml:space="preserve">, la pienezza della vita; mentre il contrario - la superbia - è cercare l’affermazione dell’ “io” e l’annullamento dell’altro, ed in ciò l’uomo non ritrova che la meschinità del proprio egoismo e la propria conseguente rovina. Proprio per questo </w:t>
      </w:r>
      <w:r w:rsidR="00E14319" w:rsidRPr="000257C0">
        <w:rPr>
          <w:rFonts w:ascii="Times New Roman" w:hAnsi="Times New Roman" w:cs="Times New Roman"/>
          <w:sz w:val="24"/>
          <w:szCs w:val="28"/>
          <w:u w:val="single"/>
        </w:rPr>
        <w:t>ciò che più ci può disintossicare dalla superbia è la carità</w:t>
      </w:r>
      <w:r w:rsidR="00E14319">
        <w:rPr>
          <w:rFonts w:ascii="Times New Roman" w:hAnsi="Times New Roman" w:cs="Times New Roman"/>
          <w:sz w:val="24"/>
          <w:szCs w:val="28"/>
        </w:rPr>
        <w:t xml:space="preserve">: un amore tutto proiettato verso i fratelli, che ci fa sempre </w:t>
      </w:r>
      <w:r w:rsidR="00E14319" w:rsidRPr="000257C0">
        <w:rPr>
          <w:rFonts w:ascii="Times New Roman" w:hAnsi="Times New Roman" w:cs="Times New Roman"/>
          <w:sz w:val="24"/>
          <w:szCs w:val="28"/>
          <w:u w:val="single"/>
        </w:rPr>
        <w:t>pronti a servire tutti</w:t>
      </w:r>
      <w:r w:rsidR="00E14319">
        <w:rPr>
          <w:rFonts w:ascii="Times New Roman" w:hAnsi="Times New Roman" w:cs="Times New Roman"/>
          <w:sz w:val="24"/>
          <w:szCs w:val="28"/>
        </w:rPr>
        <w:t>, a metterci sotto a tutti e a dimenticarci di noi. La carità infatti “</w:t>
      </w:r>
      <w:r w:rsidR="00E14319" w:rsidRPr="00E14319">
        <w:rPr>
          <w:rFonts w:ascii="Times New Roman" w:hAnsi="Times New Roman" w:cs="Times New Roman"/>
          <w:i/>
          <w:sz w:val="24"/>
          <w:szCs w:val="28"/>
        </w:rPr>
        <w:t>non è invidiosa,</w:t>
      </w:r>
      <w:r w:rsidR="00E14319">
        <w:rPr>
          <w:rFonts w:ascii="Times New Roman" w:hAnsi="Times New Roman" w:cs="Times New Roman"/>
          <w:i/>
          <w:sz w:val="24"/>
          <w:szCs w:val="28"/>
        </w:rPr>
        <w:t xml:space="preserve"> non si vanta, non si gonfia di orgoglio..</w:t>
      </w:r>
      <w:r w:rsidR="00E14319">
        <w:rPr>
          <w:rFonts w:ascii="Times New Roman" w:hAnsi="Times New Roman" w:cs="Times New Roman"/>
          <w:sz w:val="24"/>
          <w:szCs w:val="28"/>
        </w:rPr>
        <w:t>”.</w:t>
      </w:r>
    </w:p>
    <w:p w:rsidR="00E14319" w:rsidRDefault="00E14319" w:rsidP="009358B3">
      <w:pPr>
        <w:jc w:val="both"/>
        <w:rPr>
          <w:rFonts w:ascii="Times New Roman" w:hAnsi="Times New Roman" w:cs="Times New Roman"/>
          <w:sz w:val="24"/>
          <w:szCs w:val="28"/>
        </w:rPr>
      </w:pPr>
      <w:r w:rsidRPr="000257C0">
        <w:rPr>
          <w:rFonts w:ascii="Times New Roman" w:hAnsi="Times New Roman" w:cs="Times New Roman"/>
          <w:sz w:val="24"/>
          <w:szCs w:val="28"/>
          <w:u w:val="single"/>
        </w:rPr>
        <w:t>È vivendo nell’Amore che riusciamo, un po’ alla volta, a liberarci dal veleno della superbia</w:t>
      </w:r>
      <w:r>
        <w:rPr>
          <w:rFonts w:ascii="Times New Roman" w:hAnsi="Times New Roman" w:cs="Times New Roman"/>
          <w:sz w:val="24"/>
          <w:szCs w:val="28"/>
        </w:rPr>
        <w:t xml:space="preserve">. È nell’Amore, dimenticandoci di noi, perdendo, per così dire, la nostra personalità, che ritroviamo la nostra personalità più autentica. È solo così che riusciamo ad essere </w:t>
      </w:r>
      <w:r w:rsidRPr="000257C0">
        <w:rPr>
          <w:rFonts w:ascii="Times New Roman" w:hAnsi="Times New Roman" w:cs="Times New Roman"/>
          <w:sz w:val="24"/>
          <w:szCs w:val="28"/>
          <w:u w:val="single"/>
        </w:rPr>
        <w:t>“noi stessi” nel modo più vero</w:t>
      </w:r>
      <w:r>
        <w:rPr>
          <w:rFonts w:ascii="Times New Roman" w:hAnsi="Times New Roman" w:cs="Times New Roman"/>
          <w:sz w:val="24"/>
          <w:szCs w:val="28"/>
        </w:rPr>
        <w:t>.</w:t>
      </w:r>
    </w:p>
    <w:p w:rsidR="00E14319" w:rsidRDefault="00E14319" w:rsidP="009358B3">
      <w:pPr>
        <w:jc w:val="both"/>
        <w:rPr>
          <w:rFonts w:ascii="Times New Roman" w:hAnsi="Times New Roman" w:cs="Times New Roman"/>
          <w:sz w:val="24"/>
          <w:szCs w:val="28"/>
        </w:rPr>
      </w:pPr>
      <w:r>
        <w:rPr>
          <w:rFonts w:ascii="Times New Roman" w:hAnsi="Times New Roman" w:cs="Times New Roman"/>
          <w:sz w:val="24"/>
          <w:szCs w:val="28"/>
        </w:rPr>
        <w:lastRenderedPageBreak/>
        <w:t xml:space="preserve">Se non accettiamo questa rivoluzione - liberazione annunciataci da Maria, </w:t>
      </w:r>
      <w:r w:rsidRPr="000257C0">
        <w:rPr>
          <w:rFonts w:ascii="Times New Roman" w:hAnsi="Times New Roman" w:cs="Times New Roman"/>
          <w:sz w:val="24"/>
          <w:szCs w:val="28"/>
          <w:u w:val="single"/>
        </w:rPr>
        <w:t>restiamo schiavi di noi stessi, dei nostri attaccamenti, dei nostri “poteri” e Dio ci “rovescia”</w:t>
      </w:r>
      <w:r>
        <w:rPr>
          <w:rFonts w:ascii="Times New Roman" w:hAnsi="Times New Roman" w:cs="Times New Roman"/>
          <w:sz w:val="24"/>
          <w:szCs w:val="28"/>
        </w:rPr>
        <w:t xml:space="preserve">. </w:t>
      </w:r>
    </w:p>
    <w:p w:rsidR="00E14319" w:rsidRDefault="00E14319" w:rsidP="009358B3">
      <w:pPr>
        <w:jc w:val="both"/>
        <w:rPr>
          <w:rFonts w:ascii="Times New Roman" w:hAnsi="Times New Roman" w:cs="Times New Roman"/>
          <w:sz w:val="24"/>
          <w:szCs w:val="28"/>
        </w:rPr>
      </w:pPr>
      <w:r>
        <w:rPr>
          <w:rFonts w:ascii="Times New Roman" w:hAnsi="Times New Roman" w:cs="Times New Roman"/>
          <w:sz w:val="24"/>
          <w:szCs w:val="28"/>
        </w:rPr>
        <w:t xml:space="preserve">Ciascuno di noi ha </w:t>
      </w:r>
      <w:r w:rsidRPr="000257C0">
        <w:rPr>
          <w:rFonts w:ascii="Times New Roman" w:hAnsi="Times New Roman" w:cs="Times New Roman"/>
          <w:sz w:val="24"/>
          <w:szCs w:val="28"/>
          <w:u w:val="single"/>
        </w:rPr>
        <w:t>il suo pezzetto di potere</w:t>
      </w:r>
      <w:r>
        <w:rPr>
          <w:rFonts w:ascii="Times New Roman" w:hAnsi="Times New Roman" w:cs="Times New Roman"/>
          <w:sz w:val="24"/>
          <w:szCs w:val="28"/>
        </w:rPr>
        <w:t xml:space="preserve"> che gli deriva o dall’autorità che possiede, o dall’influenza che può esercitare, coi mezzi più vari, su altri uomini. Oltre a questo, c’è il potere che potrebbe possedere, aspirare o che già desidera nel segreto del suo cuore: una carica più alta, un’influenza più vasta, un posto di responsabilità con più ampio respiro. Il “carrierismo” è uno dei mali che affliggono ogni sistema all’Est come all’Ovest, e non risparmia nemmeno le istituzioni più benefiche e più sacre. La tentazione di conquistare un potere, di difenderlo, di aumentarne l’estensione in tutti i modi è radicata nel cuore di ogni uomo, quando acquista dimensioni sociali, porta ad ogni tipo di dittatura, di oppressione delle minoranze, di supremazia di razza, di abuso di potere.</w:t>
      </w:r>
    </w:p>
    <w:p w:rsidR="00E14319" w:rsidRDefault="007146F2" w:rsidP="009358B3">
      <w:pPr>
        <w:jc w:val="both"/>
        <w:rPr>
          <w:rFonts w:ascii="Times New Roman" w:hAnsi="Times New Roman" w:cs="Times New Roman"/>
          <w:sz w:val="24"/>
          <w:szCs w:val="28"/>
        </w:rPr>
      </w:pPr>
      <w:r>
        <w:rPr>
          <w:rFonts w:ascii="Times New Roman" w:hAnsi="Times New Roman" w:cs="Times New Roman"/>
          <w:sz w:val="24"/>
          <w:szCs w:val="28"/>
        </w:rPr>
        <w:t xml:space="preserve">Ma chi accetta il Magnificat si rende conto almeno di una cosa: che </w:t>
      </w:r>
      <w:r w:rsidRPr="000257C0">
        <w:rPr>
          <w:rFonts w:ascii="Times New Roman" w:hAnsi="Times New Roman" w:cs="Times New Roman"/>
          <w:sz w:val="24"/>
          <w:szCs w:val="28"/>
          <w:u w:val="single"/>
        </w:rPr>
        <w:t>il potere, qualsiasi potere, è molto pericoloso</w:t>
      </w:r>
      <w:r>
        <w:rPr>
          <w:rFonts w:ascii="Times New Roman" w:hAnsi="Times New Roman" w:cs="Times New Roman"/>
          <w:sz w:val="24"/>
          <w:szCs w:val="28"/>
        </w:rPr>
        <w:t xml:space="preserve">. Non dico che il cristiano non debba essere pronto ad assumere qualsiasi responsabilità che gli venga affidata; ma l’accetterà soltanto quando gli risulta evidente che questa è, per lui, Volontà di Dio e possibilità di bene. </w:t>
      </w:r>
    </w:p>
    <w:p w:rsidR="007146F2" w:rsidRDefault="007146F2" w:rsidP="009358B3">
      <w:pPr>
        <w:jc w:val="both"/>
        <w:rPr>
          <w:rFonts w:ascii="Times New Roman" w:hAnsi="Times New Roman" w:cs="Times New Roman"/>
          <w:sz w:val="24"/>
          <w:szCs w:val="28"/>
        </w:rPr>
      </w:pPr>
      <w:r>
        <w:rPr>
          <w:rFonts w:ascii="Times New Roman" w:hAnsi="Times New Roman" w:cs="Times New Roman"/>
          <w:sz w:val="24"/>
          <w:szCs w:val="28"/>
        </w:rPr>
        <w:t xml:space="preserve">Nell’intimo dell’anima egli sta, di fatto, volentieri all’ultimo posto, e gli piace essere uguale agli altri, in quel rapporto fraterno con chiunque, che suppone </w:t>
      </w:r>
      <w:r w:rsidRPr="000257C0">
        <w:rPr>
          <w:rFonts w:ascii="Times New Roman" w:hAnsi="Times New Roman" w:cs="Times New Roman"/>
          <w:sz w:val="24"/>
          <w:szCs w:val="28"/>
          <w:u w:val="single"/>
        </w:rPr>
        <w:t>una grande libertà di spirito</w:t>
      </w:r>
      <w:r>
        <w:rPr>
          <w:rFonts w:ascii="Times New Roman" w:hAnsi="Times New Roman" w:cs="Times New Roman"/>
          <w:sz w:val="24"/>
          <w:szCs w:val="28"/>
        </w:rPr>
        <w:t xml:space="preserve"> e che è forse la più grande bellezza del cristianesimo. </w:t>
      </w:r>
    </w:p>
    <w:p w:rsidR="007146F2" w:rsidRDefault="007146F2" w:rsidP="009358B3">
      <w:pPr>
        <w:jc w:val="both"/>
        <w:rPr>
          <w:rFonts w:ascii="Times New Roman" w:hAnsi="Times New Roman" w:cs="Times New Roman"/>
          <w:sz w:val="24"/>
          <w:szCs w:val="28"/>
        </w:rPr>
      </w:pPr>
      <w:r>
        <w:rPr>
          <w:rFonts w:ascii="Times New Roman" w:hAnsi="Times New Roman" w:cs="Times New Roman"/>
          <w:sz w:val="24"/>
          <w:szCs w:val="28"/>
        </w:rPr>
        <w:t xml:space="preserve">Quanto poi a quel po’ di potere che di fatto possiede egli non può considerarlo come </w:t>
      </w:r>
      <w:r w:rsidRPr="000257C0">
        <w:rPr>
          <w:rFonts w:ascii="Times New Roman" w:hAnsi="Times New Roman" w:cs="Times New Roman"/>
          <w:sz w:val="24"/>
          <w:szCs w:val="28"/>
          <w:u w:val="single"/>
        </w:rPr>
        <w:t>un servizio verso gli altri</w:t>
      </w:r>
      <w:r>
        <w:rPr>
          <w:rFonts w:ascii="Times New Roman" w:hAnsi="Times New Roman" w:cs="Times New Roman"/>
          <w:sz w:val="24"/>
          <w:szCs w:val="28"/>
        </w:rPr>
        <w:t xml:space="preserve">, un’amministrazione di cui rendere conto a Dio, </w:t>
      </w:r>
      <w:r w:rsidRPr="000257C0">
        <w:rPr>
          <w:rFonts w:ascii="Times New Roman" w:hAnsi="Times New Roman" w:cs="Times New Roman"/>
          <w:sz w:val="24"/>
          <w:szCs w:val="28"/>
          <w:u w:val="single"/>
        </w:rPr>
        <w:t>una chiamata ad “amare di più”</w:t>
      </w:r>
      <w:r>
        <w:rPr>
          <w:rFonts w:ascii="Times New Roman" w:hAnsi="Times New Roman" w:cs="Times New Roman"/>
          <w:sz w:val="24"/>
          <w:szCs w:val="28"/>
        </w:rPr>
        <w:t xml:space="preserve">. Tale fu infatti la chiamata di Pietro, cui fu riferito il più grande potere che esiste sulla terra. Questa frase del Magnificat ci insegna a non avere accettazione di persone, ma a considerare tutti gli uomini allo stesso modo; ci libera da ogni timore verso i “potenti della terra”; ci forma nel cuore un rispetto e </w:t>
      </w:r>
      <w:r w:rsidRPr="000257C0">
        <w:rPr>
          <w:rFonts w:ascii="Times New Roman" w:hAnsi="Times New Roman" w:cs="Times New Roman"/>
          <w:sz w:val="24"/>
          <w:szCs w:val="28"/>
          <w:u w:val="single"/>
        </w:rPr>
        <w:t>un amore nuovo nei confronti dei poveri</w:t>
      </w:r>
      <w:r>
        <w:rPr>
          <w:rFonts w:ascii="Times New Roman" w:hAnsi="Times New Roman" w:cs="Times New Roman"/>
          <w:sz w:val="24"/>
          <w:szCs w:val="28"/>
        </w:rPr>
        <w:t>, degli indigenti, degli ultimi che sono prediletti da Dio e nei quali viene facile riconoscere, in modo del tutto particolare, il Volto di Cristo.</w:t>
      </w:r>
    </w:p>
    <w:p w:rsidR="007146F2" w:rsidRDefault="007146F2" w:rsidP="009358B3">
      <w:pPr>
        <w:jc w:val="both"/>
        <w:rPr>
          <w:rFonts w:ascii="Times New Roman" w:hAnsi="Times New Roman" w:cs="Times New Roman"/>
          <w:sz w:val="24"/>
          <w:szCs w:val="28"/>
        </w:rPr>
      </w:pPr>
      <w:r>
        <w:rPr>
          <w:rFonts w:ascii="Times New Roman" w:hAnsi="Times New Roman" w:cs="Times New Roman"/>
          <w:sz w:val="24"/>
          <w:szCs w:val="28"/>
        </w:rPr>
        <w:t xml:space="preserve">Infine, se pensiamo a Maria, vediamo come Lei sia la più perfetta concretizzazione delle sue parole; </w:t>
      </w:r>
      <w:r w:rsidR="006F5968">
        <w:rPr>
          <w:rFonts w:ascii="Times New Roman" w:hAnsi="Times New Roman" w:cs="Times New Roman"/>
          <w:sz w:val="24"/>
          <w:szCs w:val="28"/>
        </w:rPr>
        <w:t xml:space="preserve">perché </w:t>
      </w:r>
      <w:r w:rsidR="006F5968" w:rsidRPr="000257C0">
        <w:rPr>
          <w:rFonts w:ascii="Times New Roman" w:hAnsi="Times New Roman" w:cs="Times New Roman"/>
          <w:sz w:val="24"/>
          <w:szCs w:val="28"/>
          <w:u w:val="single"/>
        </w:rPr>
        <w:t>nessuno ha saputo “scomparire” come Lei</w:t>
      </w:r>
      <w:r w:rsidR="006F5968">
        <w:rPr>
          <w:rFonts w:ascii="Times New Roman" w:hAnsi="Times New Roman" w:cs="Times New Roman"/>
          <w:sz w:val="24"/>
          <w:szCs w:val="28"/>
        </w:rPr>
        <w:t>, che ora è chiamata l’Onnipotente per grazia e Madre e regina di tutti. Così che ci basta pensare a Lei per capire ciò che ha valore, e trovare in noi l’equilibrio e la pace.</w:t>
      </w:r>
    </w:p>
    <w:p w:rsidR="006F5968" w:rsidRDefault="006F5968" w:rsidP="001737CE">
      <w:pPr>
        <w:jc w:val="both"/>
        <w:rPr>
          <w:rFonts w:ascii="Times New Roman" w:hAnsi="Times New Roman" w:cs="Times New Roman"/>
          <w:sz w:val="24"/>
          <w:szCs w:val="28"/>
        </w:rPr>
      </w:pPr>
      <w:r w:rsidRPr="000257C0">
        <w:rPr>
          <w:rFonts w:ascii="Times New Roman" w:hAnsi="Times New Roman" w:cs="Times New Roman"/>
          <w:sz w:val="24"/>
          <w:szCs w:val="28"/>
          <w:u w:val="single"/>
        </w:rPr>
        <w:t>La rivoluzione di Maria raggiunge anche gli “affamati” e i “ricchi”</w:t>
      </w:r>
      <w:r>
        <w:rPr>
          <w:rFonts w:ascii="Times New Roman" w:hAnsi="Times New Roman" w:cs="Times New Roman"/>
          <w:sz w:val="24"/>
          <w:szCs w:val="28"/>
        </w:rPr>
        <w:t xml:space="preserve"> : gli affamati (non solo</w:t>
      </w:r>
      <w:r w:rsidR="0087151E">
        <w:rPr>
          <w:rFonts w:ascii="Times New Roman" w:hAnsi="Times New Roman" w:cs="Times New Roman"/>
          <w:sz w:val="24"/>
          <w:szCs w:val="28"/>
        </w:rPr>
        <w:t xml:space="preserve"> di pane) </w:t>
      </w:r>
      <w:r>
        <w:rPr>
          <w:rFonts w:ascii="Times New Roman" w:hAnsi="Times New Roman" w:cs="Times New Roman"/>
          <w:sz w:val="24"/>
          <w:szCs w:val="28"/>
        </w:rPr>
        <w:t>sono “ricolmati di beni” e i “ricchi” si trovano “a mani vuote”.</w:t>
      </w:r>
    </w:p>
    <w:p w:rsidR="006F5968" w:rsidRDefault="006F5968" w:rsidP="001737CE">
      <w:pPr>
        <w:jc w:val="both"/>
        <w:rPr>
          <w:rFonts w:ascii="Times New Roman" w:hAnsi="Times New Roman" w:cs="Times New Roman"/>
          <w:sz w:val="24"/>
          <w:szCs w:val="28"/>
        </w:rPr>
      </w:pPr>
      <w:r>
        <w:rPr>
          <w:rFonts w:ascii="Times New Roman" w:hAnsi="Times New Roman" w:cs="Times New Roman"/>
          <w:sz w:val="24"/>
          <w:szCs w:val="28"/>
        </w:rPr>
        <w:t>Dovunque</w:t>
      </w:r>
      <w:r w:rsidR="001737CE">
        <w:rPr>
          <w:rFonts w:ascii="Times New Roman" w:hAnsi="Times New Roman" w:cs="Times New Roman"/>
          <w:sz w:val="24"/>
          <w:szCs w:val="28"/>
        </w:rPr>
        <w:t xml:space="preserve"> avanza il cristianesimo autentico, aumenta la sollecitudine per i bisognosi, spariscono gli affamati, </w:t>
      </w:r>
      <w:r w:rsidR="001737CE" w:rsidRPr="000257C0">
        <w:rPr>
          <w:rFonts w:ascii="Times New Roman" w:hAnsi="Times New Roman" w:cs="Times New Roman"/>
          <w:sz w:val="24"/>
          <w:szCs w:val="28"/>
          <w:u w:val="single"/>
        </w:rPr>
        <w:t>circolano i beni materiali e spirituali</w:t>
      </w:r>
      <w:r w:rsidR="001737CE">
        <w:rPr>
          <w:rFonts w:ascii="Times New Roman" w:hAnsi="Times New Roman" w:cs="Times New Roman"/>
          <w:sz w:val="24"/>
          <w:szCs w:val="28"/>
        </w:rPr>
        <w:t xml:space="preserve">. C’è dunque in questa frase del Magnificat la sintesi di quel che hanno detto i profeti, di quel che disse Gesù, e anche della </w:t>
      </w:r>
      <w:r w:rsidR="001737CE" w:rsidRPr="000257C0">
        <w:rPr>
          <w:rFonts w:ascii="Times New Roman" w:hAnsi="Times New Roman" w:cs="Times New Roman"/>
          <w:sz w:val="24"/>
          <w:szCs w:val="28"/>
          <w:u w:val="single"/>
        </w:rPr>
        <w:t>dottrina sociale della Chiesa</w:t>
      </w:r>
      <w:r w:rsidR="001737CE">
        <w:rPr>
          <w:rFonts w:ascii="Times New Roman" w:hAnsi="Times New Roman" w:cs="Times New Roman"/>
          <w:sz w:val="24"/>
          <w:szCs w:val="28"/>
        </w:rPr>
        <w:t>.</w:t>
      </w:r>
    </w:p>
    <w:p w:rsidR="001737CE" w:rsidRDefault="001737CE" w:rsidP="001737CE">
      <w:pPr>
        <w:jc w:val="both"/>
        <w:rPr>
          <w:rFonts w:ascii="Times New Roman" w:hAnsi="Times New Roman" w:cs="Times New Roman"/>
          <w:sz w:val="24"/>
          <w:szCs w:val="28"/>
        </w:rPr>
      </w:pPr>
      <w:r>
        <w:rPr>
          <w:rFonts w:ascii="Times New Roman" w:hAnsi="Times New Roman" w:cs="Times New Roman"/>
          <w:sz w:val="24"/>
          <w:szCs w:val="28"/>
        </w:rPr>
        <w:t xml:space="preserve">Poi ci sono i “ricchi”. La ricchezza materiale non è un male in sé, ma in tanto in quanto è segno, espressione, frutto di una “ricchezza” spirituale: che significa attaccamento alle cose materiali che si possiedono, </w:t>
      </w:r>
      <w:r w:rsidRPr="000257C0">
        <w:rPr>
          <w:rFonts w:ascii="Times New Roman" w:hAnsi="Times New Roman" w:cs="Times New Roman"/>
          <w:sz w:val="24"/>
          <w:szCs w:val="28"/>
          <w:u w:val="single"/>
        </w:rPr>
        <w:t>timore di perderle</w:t>
      </w:r>
      <w:r>
        <w:rPr>
          <w:rFonts w:ascii="Times New Roman" w:hAnsi="Times New Roman" w:cs="Times New Roman"/>
          <w:sz w:val="24"/>
          <w:szCs w:val="28"/>
        </w:rPr>
        <w:t xml:space="preserve">, </w:t>
      </w:r>
      <w:r w:rsidRPr="000257C0">
        <w:rPr>
          <w:rFonts w:ascii="Times New Roman" w:hAnsi="Times New Roman" w:cs="Times New Roman"/>
          <w:sz w:val="24"/>
          <w:szCs w:val="28"/>
          <w:u w:val="single"/>
        </w:rPr>
        <w:t>incapacità di donarle o di usarle per gli altri</w:t>
      </w:r>
      <w:r>
        <w:rPr>
          <w:rFonts w:ascii="Times New Roman" w:hAnsi="Times New Roman" w:cs="Times New Roman"/>
          <w:sz w:val="24"/>
          <w:szCs w:val="28"/>
        </w:rPr>
        <w:t xml:space="preserve">; significa credere, da “stolti”, che in esse si possa trovare la felicità dell’uomo; significa </w:t>
      </w:r>
      <w:r w:rsidRPr="000257C0">
        <w:rPr>
          <w:rFonts w:ascii="Times New Roman" w:hAnsi="Times New Roman" w:cs="Times New Roman"/>
          <w:sz w:val="24"/>
          <w:szCs w:val="28"/>
          <w:u w:val="single"/>
        </w:rPr>
        <w:t>egoismo</w:t>
      </w:r>
      <w:r>
        <w:rPr>
          <w:rFonts w:ascii="Times New Roman" w:hAnsi="Times New Roman" w:cs="Times New Roman"/>
          <w:sz w:val="24"/>
          <w:szCs w:val="28"/>
        </w:rPr>
        <w:t xml:space="preserve">, </w:t>
      </w:r>
      <w:r w:rsidRPr="000257C0">
        <w:rPr>
          <w:rFonts w:ascii="Times New Roman" w:hAnsi="Times New Roman" w:cs="Times New Roman"/>
          <w:sz w:val="24"/>
          <w:szCs w:val="28"/>
          <w:u w:val="single"/>
        </w:rPr>
        <w:t>chiusura</w:t>
      </w:r>
      <w:r>
        <w:rPr>
          <w:rFonts w:ascii="Times New Roman" w:hAnsi="Times New Roman" w:cs="Times New Roman"/>
          <w:sz w:val="24"/>
          <w:szCs w:val="28"/>
        </w:rPr>
        <w:t xml:space="preserve">, </w:t>
      </w:r>
      <w:r w:rsidRPr="000257C0">
        <w:rPr>
          <w:rFonts w:ascii="Times New Roman" w:hAnsi="Times New Roman" w:cs="Times New Roman"/>
          <w:sz w:val="24"/>
          <w:szCs w:val="28"/>
          <w:u w:val="single"/>
        </w:rPr>
        <w:t>incapacità di amare</w:t>
      </w:r>
      <w:r>
        <w:rPr>
          <w:rFonts w:ascii="Times New Roman" w:hAnsi="Times New Roman" w:cs="Times New Roman"/>
          <w:sz w:val="24"/>
          <w:szCs w:val="28"/>
        </w:rPr>
        <w:t xml:space="preserve">, e, conseguentemente, </w:t>
      </w:r>
      <w:r w:rsidRPr="000257C0">
        <w:rPr>
          <w:rFonts w:ascii="Times New Roman" w:hAnsi="Times New Roman" w:cs="Times New Roman"/>
          <w:sz w:val="24"/>
          <w:szCs w:val="28"/>
          <w:u w:val="single"/>
        </w:rPr>
        <w:t>impossibilità di quella comunione</w:t>
      </w:r>
      <w:r>
        <w:rPr>
          <w:rFonts w:ascii="Times New Roman" w:hAnsi="Times New Roman" w:cs="Times New Roman"/>
          <w:sz w:val="24"/>
          <w:szCs w:val="28"/>
        </w:rPr>
        <w:t xml:space="preserve"> di beni materiali e spirituali che è caratteristica del cristianesimo.</w:t>
      </w:r>
    </w:p>
    <w:p w:rsidR="001737CE" w:rsidRDefault="001737CE" w:rsidP="001737CE">
      <w:pPr>
        <w:jc w:val="both"/>
        <w:rPr>
          <w:rFonts w:ascii="Times New Roman" w:hAnsi="Times New Roman" w:cs="Times New Roman"/>
          <w:sz w:val="24"/>
          <w:szCs w:val="28"/>
        </w:rPr>
      </w:pPr>
      <w:r>
        <w:rPr>
          <w:rFonts w:ascii="Times New Roman" w:hAnsi="Times New Roman" w:cs="Times New Roman"/>
          <w:sz w:val="24"/>
          <w:szCs w:val="28"/>
        </w:rPr>
        <w:lastRenderedPageBreak/>
        <w:t xml:space="preserve">C’è </w:t>
      </w:r>
      <w:r w:rsidRPr="000257C0">
        <w:rPr>
          <w:rFonts w:ascii="Times New Roman" w:hAnsi="Times New Roman" w:cs="Times New Roman"/>
          <w:sz w:val="24"/>
          <w:szCs w:val="28"/>
          <w:u w:val="single"/>
        </w:rPr>
        <w:t>un esame di coscienza da fare, sul nostro superfluo</w:t>
      </w:r>
      <w:r>
        <w:rPr>
          <w:rFonts w:ascii="Times New Roman" w:hAnsi="Times New Roman" w:cs="Times New Roman"/>
          <w:sz w:val="24"/>
          <w:szCs w:val="28"/>
        </w:rPr>
        <w:t>, sull’uso sociale di quei beni che Dio ci ha affidati.</w:t>
      </w:r>
    </w:p>
    <w:p w:rsidR="001737CE" w:rsidRDefault="001737CE" w:rsidP="001737CE">
      <w:pPr>
        <w:jc w:val="both"/>
        <w:rPr>
          <w:rFonts w:ascii="Times New Roman" w:hAnsi="Times New Roman" w:cs="Times New Roman"/>
          <w:sz w:val="24"/>
          <w:szCs w:val="28"/>
        </w:rPr>
      </w:pPr>
      <w:r>
        <w:rPr>
          <w:rFonts w:ascii="Times New Roman" w:hAnsi="Times New Roman" w:cs="Times New Roman"/>
          <w:sz w:val="24"/>
          <w:szCs w:val="28"/>
        </w:rPr>
        <w:t xml:space="preserve">Ci sono anche più piccole cose. Molte volte ad esempio anche nella vita di una famiglia o di un gruppo di amici, l’armonia di tutti viene rotta per </w:t>
      </w:r>
      <w:r w:rsidRPr="000257C0">
        <w:rPr>
          <w:rFonts w:ascii="Times New Roman" w:hAnsi="Times New Roman" w:cs="Times New Roman"/>
          <w:sz w:val="24"/>
          <w:szCs w:val="28"/>
          <w:u w:val="single"/>
        </w:rPr>
        <w:t>l’attaccamento di qualcuno</w:t>
      </w:r>
      <w:r>
        <w:rPr>
          <w:rFonts w:ascii="Times New Roman" w:hAnsi="Times New Roman" w:cs="Times New Roman"/>
          <w:sz w:val="24"/>
          <w:szCs w:val="28"/>
        </w:rPr>
        <w:t>. Basterebbe un atto d’amore, un atto di povertà, un dono, e tutti sarebbero contenti; e chi ha rinunciato al suo, forse sarebbe il più felice di tutti.</w:t>
      </w:r>
    </w:p>
    <w:p w:rsidR="001737CE" w:rsidRDefault="001737CE" w:rsidP="001737CE">
      <w:pPr>
        <w:jc w:val="both"/>
        <w:rPr>
          <w:rFonts w:ascii="Times New Roman" w:hAnsi="Times New Roman" w:cs="Times New Roman"/>
          <w:sz w:val="24"/>
          <w:szCs w:val="28"/>
        </w:rPr>
      </w:pPr>
      <w:r>
        <w:rPr>
          <w:rFonts w:ascii="Times New Roman" w:hAnsi="Times New Roman" w:cs="Times New Roman"/>
          <w:sz w:val="24"/>
          <w:szCs w:val="28"/>
        </w:rPr>
        <w:t xml:space="preserve">Molte volte durante la giornata, siamo chiamati ad </w:t>
      </w:r>
      <w:r w:rsidRPr="000257C0">
        <w:rPr>
          <w:rFonts w:ascii="Times New Roman" w:hAnsi="Times New Roman" w:cs="Times New Roman"/>
          <w:sz w:val="24"/>
          <w:szCs w:val="28"/>
          <w:u w:val="single"/>
        </w:rPr>
        <w:t>aiutare coloro che sono più poveri di noi</w:t>
      </w:r>
      <w:r>
        <w:rPr>
          <w:rFonts w:ascii="Times New Roman" w:hAnsi="Times New Roman" w:cs="Times New Roman"/>
          <w:sz w:val="24"/>
          <w:szCs w:val="28"/>
        </w:rPr>
        <w:t xml:space="preserve">; moltissime volte siamo chiamati a </w:t>
      </w:r>
      <w:r w:rsidRPr="000257C0">
        <w:rPr>
          <w:rFonts w:ascii="Times New Roman" w:hAnsi="Times New Roman" w:cs="Times New Roman"/>
          <w:sz w:val="24"/>
          <w:szCs w:val="28"/>
          <w:u w:val="single"/>
        </w:rPr>
        <w:t>farci poveri di qualcosa</w:t>
      </w:r>
      <w:r>
        <w:rPr>
          <w:rFonts w:ascii="Times New Roman" w:hAnsi="Times New Roman" w:cs="Times New Roman"/>
          <w:sz w:val="24"/>
          <w:szCs w:val="28"/>
        </w:rPr>
        <w:t xml:space="preserve"> (oggetti, progetti, opinioni personali), per far contenti gli altri, </w:t>
      </w:r>
      <w:r w:rsidRPr="000257C0">
        <w:rPr>
          <w:rFonts w:ascii="Times New Roman" w:hAnsi="Times New Roman" w:cs="Times New Roman"/>
          <w:sz w:val="24"/>
          <w:szCs w:val="28"/>
          <w:u w:val="single"/>
        </w:rPr>
        <w:t>per mantenere fra tutti la piena comunione</w:t>
      </w:r>
      <w:r>
        <w:rPr>
          <w:rFonts w:ascii="Times New Roman" w:hAnsi="Times New Roman" w:cs="Times New Roman"/>
          <w:sz w:val="24"/>
          <w:szCs w:val="28"/>
        </w:rPr>
        <w:t xml:space="preserve">. Quando </w:t>
      </w:r>
      <w:r w:rsidR="00017E69">
        <w:rPr>
          <w:rFonts w:ascii="Times New Roman" w:hAnsi="Times New Roman" w:cs="Times New Roman"/>
          <w:sz w:val="24"/>
          <w:szCs w:val="28"/>
        </w:rPr>
        <w:t xml:space="preserve">lo facciamo sperimentiamo </w:t>
      </w:r>
      <w:r w:rsidR="00017E69" w:rsidRPr="000257C0">
        <w:rPr>
          <w:rFonts w:ascii="Times New Roman" w:hAnsi="Times New Roman" w:cs="Times New Roman"/>
          <w:sz w:val="24"/>
          <w:szCs w:val="28"/>
          <w:u w:val="single"/>
        </w:rPr>
        <w:t>la pienezza di Dio</w:t>
      </w:r>
      <w:r w:rsidR="00017E69">
        <w:rPr>
          <w:rFonts w:ascii="Times New Roman" w:hAnsi="Times New Roman" w:cs="Times New Roman"/>
          <w:sz w:val="24"/>
          <w:szCs w:val="28"/>
        </w:rPr>
        <w:t>; mentre, ogni volta che la nostra “ricchezza” ci impedisce di donarci agli altri, ci accorgiamo che la nostra vita si immiserisce e ci troviamo spesso, già su questa terra, “a mani vuote” e col cuore spento.</w:t>
      </w:r>
    </w:p>
    <w:p w:rsidR="00017E69" w:rsidRDefault="00017E69" w:rsidP="001737CE">
      <w:pPr>
        <w:jc w:val="both"/>
        <w:rPr>
          <w:rFonts w:ascii="Times New Roman" w:hAnsi="Times New Roman" w:cs="Times New Roman"/>
          <w:sz w:val="24"/>
          <w:szCs w:val="28"/>
        </w:rPr>
      </w:pPr>
      <w:r>
        <w:rPr>
          <w:rFonts w:ascii="Times New Roman" w:hAnsi="Times New Roman" w:cs="Times New Roman"/>
          <w:sz w:val="24"/>
          <w:szCs w:val="28"/>
        </w:rPr>
        <w:t>Liberati dunque dai nostri attaccamenti, fatti “</w:t>
      </w:r>
      <w:r>
        <w:rPr>
          <w:rFonts w:ascii="Times New Roman" w:hAnsi="Times New Roman" w:cs="Times New Roman"/>
          <w:i/>
          <w:sz w:val="24"/>
          <w:szCs w:val="28"/>
        </w:rPr>
        <w:t>poveri in spirito</w:t>
      </w:r>
      <w:r>
        <w:rPr>
          <w:rFonts w:ascii="Times New Roman" w:hAnsi="Times New Roman" w:cs="Times New Roman"/>
          <w:sz w:val="24"/>
          <w:szCs w:val="28"/>
        </w:rPr>
        <w:t>” e “</w:t>
      </w:r>
      <w:r>
        <w:rPr>
          <w:rFonts w:ascii="Times New Roman" w:hAnsi="Times New Roman" w:cs="Times New Roman"/>
          <w:i/>
          <w:sz w:val="24"/>
          <w:szCs w:val="28"/>
        </w:rPr>
        <w:t>affamati di giustizia</w:t>
      </w:r>
      <w:r>
        <w:rPr>
          <w:rFonts w:ascii="Times New Roman" w:hAnsi="Times New Roman" w:cs="Times New Roman"/>
          <w:sz w:val="24"/>
          <w:szCs w:val="28"/>
        </w:rPr>
        <w:t>”, ci troviamo umili e disponibili, secondo la chiamata di ciascuno, per costruire la comunità cristiana.</w:t>
      </w:r>
    </w:p>
    <w:p w:rsidR="00017E69" w:rsidRDefault="00017E69" w:rsidP="001737CE">
      <w:pPr>
        <w:jc w:val="both"/>
        <w:rPr>
          <w:rFonts w:ascii="Times New Roman" w:hAnsi="Times New Roman" w:cs="Times New Roman"/>
          <w:sz w:val="24"/>
          <w:szCs w:val="28"/>
        </w:rPr>
      </w:pPr>
      <w:r w:rsidRPr="000257C0">
        <w:rPr>
          <w:rFonts w:ascii="Times New Roman" w:hAnsi="Times New Roman" w:cs="Times New Roman"/>
          <w:sz w:val="24"/>
          <w:szCs w:val="28"/>
          <w:u w:val="single"/>
        </w:rPr>
        <w:t>Questa divina rivoluzione Maria vuole portarla nel mondo attraverso di noi</w:t>
      </w:r>
      <w:r>
        <w:rPr>
          <w:rFonts w:ascii="Times New Roman" w:hAnsi="Times New Roman" w:cs="Times New Roman"/>
          <w:sz w:val="24"/>
          <w:szCs w:val="28"/>
        </w:rPr>
        <w:t>. Un esempio vivente è Madre Teresa: “</w:t>
      </w:r>
      <w:r>
        <w:rPr>
          <w:rFonts w:ascii="Times New Roman" w:hAnsi="Times New Roman" w:cs="Times New Roman"/>
          <w:i/>
          <w:sz w:val="24"/>
          <w:szCs w:val="28"/>
        </w:rPr>
        <w:t xml:space="preserve">La santità è gioia, amore, compassione, ma soprattutto umiltà. Una sorella umile è di certo sulla via della santità. L’orgoglio non può accedere alla santità. </w:t>
      </w:r>
      <w:r w:rsidRPr="000257C0">
        <w:rPr>
          <w:rFonts w:ascii="Times New Roman" w:hAnsi="Times New Roman" w:cs="Times New Roman"/>
          <w:i/>
          <w:sz w:val="24"/>
          <w:szCs w:val="28"/>
          <w:u w:val="single"/>
        </w:rPr>
        <w:t>L’orgoglio è diabolico</w:t>
      </w:r>
      <w:r>
        <w:rPr>
          <w:rFonts w:ascii="Times New Roman" w:hAnsi="Times New Roman" w:cs="Times New Roman"/>
          <w:i/>
          <w:sz w:val="24"/>
          <w:szCs w:val="28"/>
        </w:rPr>
        <w:t xml:space="preserve">. Come possiamo diventare umili? </w:t>
      </w:r>
      <w:r w:rsidRPr="000257C0">
        <w:rPr>
          <w:rFonts w:ascii="Times New Roman" w:hAnsi="Times New Roman" w:cs="Times New Roman"/>
          <w:i/>
          <w:sz w:val="24"/>
          <w:szCs w:val="28"/>
          <w:u w:val="single"/>
        </w:rPr>
        <w:t>Accettando le umiliazioni</w:t>
      </w:r>
      <w:r>
        <w:rPr>
          <w:rFonts w:ascii="Times New Roman" w:hAnsi="Times New Roman" w:cs="Times New Roman"/>
          <w:i/>
          <w:sz w:val="24"/>
          <w:szCs w:val="28"/>
        </w:rPr>
        <w:t>. Ogni volta che venite offese, insultate con nomi e aggettivi, affermateli a piene mani. Quell’umiliazione vi farà sante, accettatela.</w:t>
      </w:r>
      <w:r>
        <w:rPr>
          <w:rFonts w:ascii="Times New Roman" w:hAnsi="Times New Roman" w:cs="Times New Roman"/>
          <w:sz w:val="24"/>
          <w:szCs w:val="28"/>
        </w:rPr>
        <w:t>”.</w:t>
      </w:r>
    </w:p>
    <w:p w:rsidR="00017E69" w:rsidRDefault="00017E69" w:rsidP="001737CE">
      <w:pPr>
        <w:jc w:val="both"/>
        <w:rPr>
          <w:rFonts w:ascii="Times New Roman" w:hAnsi="Times New Roman" w:cs="Times New Roman"/>
          <w:b/>
          <w:sz w:val="24"/>
          <w:szCs w:val="28"/>
        </w:rPr>
      </w:pPr>
      <w:r w:rsidRPr="00367749">
        <w:rPr>
          <w:rFonts w:ascii="Times New Roman" w:hAnsi="Times New Roman" w:cs="Times New Roman"/>
          <w:b/>
          <w:sz w:val="24"/>
          <w:szCs w:val="28"/>
        </w:rPr>
        <w:t>Ora</w:t>
      </w:r>
      <w:r>
        <w:rPr>
          <w:rFonts w:ascii="Times New Roman" w:hAnsi="Times New Roman" w:cs="Times New Roman"/>
          <w:sz w:val="24"/>
          <w:szCs w:val="28"/>
        </w:rPr>
        <w:t xml:space="preserve"> </w:t>
      </w:r>
      <w:r w:rsidRPr="00367749">
        <w:rPr>
          <w:rFonts w:ascii="Times New Roman" w:hAnsi="Times New Roman" w:cs="Times New Roman"/>
          <w:b/>
          <w:sz w:val="24"/>
          <w:szCs w:val="28"/>
        </w:rPr>
        <w:t>tocca a noi continuare la rivoluzione portata da Maria</w:t>
      </w:r>
      <w:r w:rsidR="00367749" w:rsidRPr="00367749">
        <w:rPr>
          <w:rFonts w:ascii="Times New Roman" w:hAnsi="Times New Roman" w:cs="Times New Roman"/>
          <w:b/>
          <w:sz w:val="24"/>
          <w:szCs w:val="28"/>
        </w:rPr>
        <w:t xml:space="preserve"> e incarnata dai santi: la vittoria è certa!</w:t>
      </w:r>
    </w:p>
    <w:p w:rsidR="000257C0" w:rsidRDefault="000257C0" w:rsidP="001737CE">
      <w:pPr>
        <w:jc w:val="both"/>
        <w:rPr>
          <w:rFonts w:ascii="Times New Roman" w:hAnsi="Times New Roman" w:cs="Times New Roman"/>
          <w:b/>
          <w:sz w:val="24"/>
          <w:szCs w:val="28"/>
        </w:rPr>
      </w:pPr>
      <w:r>
        <w:rPr>
          <w:rFonts w:ascii="Times New Roman" w:hAnsi="Times New Roman" w:cs="Times New Roman"/>
          <w:b/>
          <w:sz w:val="24"/>
          <w:szCs w:val="28"/>
        </w:rPr>
        <w:t xml:space="preserve">MESSAGGIO </w:t>
      </w:r>
      <w:proofErr w:type="spellStart"/>
      <w:r>
        <w:rPr>
          <w:rFonts w:ascii="Times New Roman" w:hAnsi="Times New Roman" w:cs="Times New Roman"/>
          <w:b/>
          <w:sz w:val="24"/>
          <w:szCs w:val="28"/>
        </w:rPr>
        <w:t>DI</w:t>
      </w:r>
      <w:proofErr w:type="spellEnd"/>
      <w:r>
        <w:rPr>
          <w:rFonts w:ascii="Times New Roman" w:hAnsi="Times New Roman" w:cs="Times New Roman"/>
          <w:b/>
          <w:sz w:val="24"/>
          <w:szCs w:val="28"/>
        </w:rPr>
        <w:t xml:space="preserve"> MEDJUGORJE DEL 25 MAGGIO 2016</w:t>
      </w:r>
    </w:p>
    <w:p w:rsidR="000257C0" w:rsidRPr="00AF0303" w:rsidRDefault="000257C0" w:rsidP="00AF0303">
      <w:pPr>
        <w:spacing w:line="240" w:lineRule="auto"/>
        <w:jc w:val="both"/>
        <w:rPr>
          <w:i/>
          <w:iCs/>
          <w:sz w:val="24"/>
          <w:szCs w:val="24"/>
          <w:shd w:val="clear" w:color="auto" w:fill="FFFFFF"/>
        </w:rPr>
      </w:pPr>
      <w:r w:rsidRPr="00AF0303">
        <w:rPr>
          <w:i/>
          <w:iCs/>
          <w:sz w:val="24"/>
          <w:szCs w:val="24"/>
          <w:shd w:val="clear" w:color="auto" w:fill="FFFFFF"/>
        </w:rPr>
        <w:t xml:space="preserve">"Cari figli! La mia presenza è un dono di Dio per tutti voi ed un'esortazione alla conversione. </w:t>
      </w:r>
      <w:r w:rsidRPr="00AF0303">
        <w:rPr>
          <w:i/>
          <w:iCs/>
          <w:sz w:val="24"/>
          <w:szCs w:val="24"/>
          <w:u w:val="single"/>
          <w:shd w:val="clear" w:color="auto" w:fill="FFFFFF"/>
        </w:rPr>
        <w:t xml:space="preserve">Satana </w:t>
      </w:r>
      <w:r w:rsidRPr="00AF0303">
        <w:rPr>
          <w:i/>
          <w:iCs/>
          <w:sz w:val="24"/>
          <w:szCs w:val="24"/>
          <w:shd w:val="clear" w:color="auto" w:fill="FFFFFF"/>
        </w:rPr>
        <w:t xml:space="preserve">è forte e desidera mettere nei vostri cuori e nei vostri pensieri </w:t>
      </w:r>
      <w:r w:rsidRPr="00AF0303">
        <w:rPr>
          <w:i/>
          <w:iCs/>
          <w:sz w:val="24"/>
          <w:szCs w:val="24"/>
          <w:u w:val="single"/>
          <w:shd w:val="clear" w:color="auto" w:fill="FFFFFF"/>
        </w:rPr>
        <w:t>disordine</w:t>
      </w:r>
      <w:r w:rsidRPr="00AF0303">
        <w:rPr>
          <w:i/>
          <w:iCs/>
          <w:sz w:val="24"/>
          <w:szCs w:val="24"/>
          <w:shd w:val="clear" w:color="auto" w:fill="FFFFFF"/>
        </w:rPr>
        <w:t xml:space="preserve"> ed </w:t>
      </w:r>
      <w:r w:rsidRPr="00AF0303">
        <w:rPr>
          <w:i/>
          <w:iCs/>
          <w:sz w:val="24"/>
          <w:szCs w:val="24"/>
          <w:u w:val="single"/>
          <w:shd w:val="clear" w:color="auto" w:fill="FFFFFF"/>
        </w:rPr>
        <w:t>inquietudine</w:t>
      </w:r>
      <w:r w:rsidRPr="00AF0303">
        <w:rPr>
          <w:i/>
          <w:iCs/>
          <w:sz w:val="24"/>
          <w:szCs w:val="24"/>
          <w:shd w:val="clear" w:color="auto" w:fill="FFFFFF"/>
        </w:rPr>
        <w:t xml:space="preserve">. Perciò, voi figlioli pregate affinché lo Spirito Santo vi guidi sulla </w:t>
      </w:r>
      <w:r w:rsidRPr="00AF0303">
        <w:rPr>
          <w:i/>
          <w:iCs/>
          <w:sz w:val="24"/>
          <w:szCs w:val="24"/>
          <w:u w:val="single"/>
          <w:shd w:val="clear" w:color="auto" w:fill="FFFFFF"/>
        </w:rPr>
        <w:t>via retta della gioia e della pace</w:t>
      </w:r>
      <w:r w:rsidRPr="00AF0303">
        <w:rPr>
          <w:i/>
          <w:iCs/>
          <w:sz w:val="24"/>
          <w:szCs w:val="24"/>
          <w:shd w:val="clear" w:color="auto" w:fill="FFFFFF"/>
        </w:rPr>
        <w:t xml:space="preserve">. </w:t>
      </w:r>
      <w:r w:rsidRPr="00AF0303">
        <w:rPr>
          <w:i/>
          <w:iCs/>
          <w:sz w:val="24"/>
          <w:szCs w:val="24"/>
          <w:u w:val="single"/>
          <w:shd w:val="clear" w:color="auto" w:fill="FFFFFF"/>
        </w:rPr>
        <w:t>Io sono con voi</w:t>
      </w:r>
      <w:r w:rsidRPr="00AF0303">
        <w:rPr>
          <w:i/>
          <w:iCs/>
          <w:sz w:val="24"/>
          <w:szCs w:val="24"/>
          <w:shd w:val="clear" w:color="auto" w:fill="FFFFFF"/>
        </w:rPr>
        <w:t xml:space="preserve"> ed intercedo presso mio Figlio per voi. Grazie per aver risposto alla mia chiamata.”</w:t>
      </w:r>
    </w:p>
    <w:p w:rsidR="00AF0303" w:rsidRDefault="00AF0303" w:rsidP="00AF0303">
      <w:pPr>
        <w:jc w:val="both"/>
        <w:rPr>
          <w:rFonts w:ascii="Times New Roman" w:hAnsi="Times New Roman" w:cs="Times New Roman"/>
          <w:b/>
          <w:sz w:val="24"/>
          <w:szCs w:val="28"/>
        </w:rPr>
      </w:pPr>
      <w:r>
        <w:rPr>
          <w:rFonts w:ascii="Times New Roman" w:hAnsi="Times New Roman" w:cs="Times New Roman"/>
          <w:b/>
          <w:sz w:val="24"/>
          <w:szCs w:val="28"/>
        </w:rPr>
        <w:t xml:space="preserve">MESSAGGIO </w:t>
      </w:r>
      <w:proofErr w:type="spellStart"/>
      <w:r>
        <w:rPr>
          <w:rFonts w:ascii="Times New Roman" w:hAnsi="Times New Roman" w:cs="Times New Roman"/>
          <w:b/>
          <w:sz w:val="24"/>
          <w:szCs w:val="28"/>
        </w:rPr>
        <w:t>DI</w:t>
      </w:r>
      <w:proofErr w:type="spellEnd"/>
      <w:r>
        <w:rPr>
          <w:rFonts w:ascii="Times New Roman" w:hAnsi="Times New Roman" w:cs="Times New Roman"/>
          <w:b/>
          <w:sz w:val="24"/>
          <w:szCs w:val="28"/>
        </w:rPr>
        <w:t xml:space="preserve"> MEDJUGORJE DEL 2 GIUGNO 2016</w:t>
      </w:r>
    </w:p>
    <w:p w:rsidR="000257C0" w:rsidRPr="00AF0303" w:rsidRDefault="00AF0303" w:rsidP="00AF0303">
      <w:pPr>
        <w:spacing w:line="240" w:lineRule="auto"/>
        <w:jc w:val="both"/>
        <w:rPr>
          <w:rFonts w:cs="Times New Roman"/>
          <w:b/>
          <w:sz w:val="24"/>
          <w:szCs w:val="24"/>
        </w:rPr>
      </w:pPr>
      <w:r w:rsidRPr="00AF0303">
        <w:rPr>
          <w:rStyle w:val="Enfasigrassetto"/>
          <w:b w:val="0"/>
          <w:iCs/>
          <w:sz w:val="24"/>
          <w:szCs w:val="24"/>
          <w:bdr w:val="none" w:sz="0" w:space="0" w:color="auto" w:frame="1"/>
          <w:shd w:val="clear" w:color="auto" w:fill="FEFEFE"/>
        </w:rPr>
        <w:t xml:space="preserve">Cari figli, come Madre della Chiesa, come vostra Madre, sorrido guardandovi venire a me, radunarvi attorno a me e cercarmi. </w:t>
      </w:r>
      <w:r w:rsidRPr="00AF0303">
        <w:rPr>
          <w:rStyle w:val="Enfasigrassetto"/>
          <w:iCs/>
          <w:sz w:val="24"/>
          <w:szCs w:val="24"/>
          <w:bdr w:val="none" w:sz="0" w:space="0" w:color="auto" w:frame="1"/>
          <w:shd w:val="clear" w:color="auto" w:fill="FEFEFE"/>
        </w:rPr>
        <w:t>Le mie venute tra voi sono una prova di quanto il Cielo vi ama</w:t>
      </w:r>
      <w:r w:rsidRPr="00AF0303">
        <w:rPr>
          <w:rStyle w:val="Enfasigrassetto"/>
          <w:b w:val="0"/>
          <w:iCs/>
          <w:sz w:val="24"/>
          <w:szCs w:val="24"/>
          <w:bdr w:val="none" w:sz="0" w:space="0" w:color="auto" w:frame="1"/>
          <w:shd w:val="clear" w:color="auto" w:fill="FEFEFE"/>
        </w:rPr>
        <w:t xml:space="preserve">. Esse vi indicano la via verso la vita eterna, verso la salvezza. Apostoli miei, voi che cercate di avere un cuore puro e mio Figlio in esso, voi siete sulla buona strada. Voi che cercate mio Figlio, state cercando la buona strada. Egli ha lasciato molti segni del suo amore. Ha lasciato la speranza. È facile trovarlo, se siete disposti al sacrificio e alla penitenza, se avrete pazienza, misericordia ed amore per il vostro prossimo. Molti miei figli non vedono e non sentono, perché non vogliono farlo. Le mie parole e le mie opere non le accolgono, ma mio Figlio, attraverso di me, invita tutti. Il suo Spirito illumina tutti i miei figli nella luce del Padre Celeste, nella comunione tra Cielo e terra, nell’amore vicendevole; </w:t>
      </w:r>
      <w:r w:rsidRPr="00AF0303">
        <w:rPr>
          <w:rStyle w:val="Enfasigrassetto"/>
          <w:iCs/>
          <w:sz w:val="24"/>
          <w:szCs w:val="24"/>
          <w:bdr w:val="none" w:sz="0" w:space="0" w:color="auto" w:frame="1"/>
          <w:shd w:val="clear" w:color="auto" w:fill="FEFEFE"/>
        </w:rPr>
        <w:t>perché amore chiama amore e fa sì che le opere siano più importanti delle parole. Perciò, apostoli miei, pregate per la vostra Chiesa, amatela e fate opere d’amore</w:t>
      </w:r>
      <w:r w:rsidRPr="00AF0303">
        <w:rPr>
          <w:rStyle w:val="Enfasigrassetto"/>
          <w:b w:val="0"/>
          <w:iCs/>
          <w:sz w:val="24"/>
          <w:szCs w:val="24"/>
          <w:bdr w:val="none" w:sz="0" w:space="0" w:color="auto" w:frame="1"/>
          <w:shd w:val="clear" w:color="auto" w:fill="FEFEFE"/>
        </w:rPr>
        <w:t>. Per quanto sia tradita e ferita, essa è qui perché proviene dal Padre Celeste. Pregate per i vostri pastori, per vedere in essi la grandezza dell’amore di mio Figlio. Vi ringrazio.</w:t>
      </w:r>
    </w:p>
    <w:sectPr w:rsidR="000257C0" w:rsidRPr="00AF0303" w:rsidSect="00FE51AD">
      <w:headerReference w:type="even" r:id="rId6"/>
      <w:headerReference w:type="default" r:id="rId7"/>
      <w:footerReference w:type="even" r:id="rId8"/>
      <w:footerReference w:type="default" r:id="rId9"/>
      <w:headerReference w:type="first" r:id="rId10"/>
      <w:footerReference w:type="first" r:id="rId11"/>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BFE" w:rsidRDefault="00103BFE" w:rsidP="00C952E3">
      <w:pPr>
        <w:spacing w:after="0" w:line="240" w:lineRule="auto"/>
      </w:pPr>
      <w:r>
        <w:separator/>
      </w:r>
    </w:p>
  </w:endnote>
  <w:endnote w:type="continuationSeparator" w:id="0">
    <w:p w:rsidR="00103BFE" w:rsidRDefault="00103BFE" w:rsidP="00C95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BFE" w:rsidRDefault="00103BFE" w:rsidP="00C952E3">
      <w:pPr>
        <w:spacing w:after="0" w:line="240" w:lineRule="auto"/>
      </w:pPr>
      <w:r>
        <w:separator/>
      </w:r>
    </w:p>
  </w:footnote>
  <w:footnote w:type="continuationSeparator" w:id="0">
    <w:p w:rsidR="00103BFE" w:rsidRDefault="00103BFE" w:rsidP="00C95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E3" w:rsidRDefault="00C952E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FE51AD"/>
    <w:rsid w:val="00017E69"/>
    <w:rsid w:val="000257C0"/>
    <w:rsid w:val="0002775F"/>
    <w:rsid w:val="0009758F"/>
    <w:rsid w:val="000E03E2"/>
    <w:rsid w:val="00103BFE"/>
    <w:rsid w:val="001737CE"/>
    <w:rsid w:val="00322F9B"/>
    <w:rsid w:val="00367749"/>
    <w:rsid w:val="00493636"/>
    <w:rsid w:val="004C2BFE"/>
    <w:rsid w:val="0056311C"/>
    <w:rsid w:val="005C7992"/>
    <w:rsid w:val="006F5968"/>
    <w:rsid w:val="007146F2"/>
    <w:rsid w:val="007C5FE2"/>
    <w:rsid w:val="00821817"/>
    <w:rsid w:val="0086360E"/>
    <w:rsid w:val="0087151E"/>
    <w:rsid w:val="008D12FC"/>
    <w:rsid w:val="009358B3"/>
    <w:rsid w:val="00AF0303"/>
    <w:rsid w:val="00C50E1D"/>
    <w:rsid w:val="00C952E3"/>
    <w:rsid w:val="00CB4261"/>
    <w:rsid w:val="00CE5426"/>
    <w:rsid w:val="00D516D7"/>
    <w:rsid w:val="00DC3BE3"/>
    <w:rsid w:val="00E14319"/>
    <w:rsid w:val="00EE6866"/>
    <w:rsid w:val="00F77723"/>
    <w:rsid w:val="00FE51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542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936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3636"/>
    <w:rPr>
      <w:rFonts w:ascii="Tahoma" w:hAnsi="Tahoma" w:cs="Tahoma"/>
      <w:sz w:val="16"/>
      <w:szCs w:val="16"/>
    </w:rPr>
  </w:style>
  <w:style w:type="paragraph" w:styleId="Intestazione">
    <w:name w:val="header"/>
    <w:basedOn w:val="Normale"/>
    <w:link w:val="IntestazioneCarattere"/>
    <w:uiPriority w:val="99"/>
    <w:semiHidden/>
    <w:unhideWhenUsed/>
    <w:rsid w:val="00C95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952E3"/>
  </w:style>
  <w:style w:type="paragraph" w:styleId="Pidipagina">
    <w:name w:val="footer"/>
    <w:basedOn w:val="Normale"/>
    <w:link w:val="PidipaginaCarattere"/>
    <w:uiPriority w:val="99"/>
    <w:semiHidden/>
    <w:unhideWhenUsed/>
    <w:rsid w:val="00C95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952E3"/>
  </w:style>
  <w:style w:type="character" w:styleId="Enfasigrassetto">
    <w:name w:val="Strong"/>
    <w:basedOn w:val="Carpredefinitoparagrafo"/>
    <w:uiPriority w:val="22"/>
    <w:qFormat/>
    <w:rsid w:val="00AF03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2042</Words>
  <Characters>11644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dc:creator>
  <cp:keywords/>
  <dc:description/>
  <cp:lastModifiedBy>Giovanni Maria</cp:lastModifiedBy>
  <cp:revision>9</cp:revision>
  <cp:lastPrinted>2016-06-05T12:53:00Z</cp:lastPrinted>
  <dcterms:created xsi:type="dcterms:W3CDTF">2016-04-27T19:08:00Z</dcterms:created>
  <dcterms:modified xsi:type="dcterms:W3CDTF">2016-06-05T18:04:00Z</dcterms:modified>
</cp:coreProperties>
</file>